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8692" w14:textId="77777777" w:rsidR="00B23B7F" w:rsidRDefault="00B23B7F">
      <w:pPr>
        <w:rPr>
          <w:lang w:val="en-US"/>
        </w:rPr>
      </w:pPr>
    </w:p>
    <w:p w14:paraId="22EF0421" w14:textId="1B73B43A" w:rsidR="00B1679C" w:rsidRPr="001145AF" w:rsidRDefault="0000602F" w:rsidP="00B23B7F">
      <w:pPr>
        <w:rPr>
          <w:rFonts w:asciiTheme="majorHAnsi" w:hAnsiTheme="majorHAnsi" w:cstheme="majorHAnsi"/>
        </w:rPr>
      </w:pPr>
      <w:r w:rsidRPr="001145AF">
        <w:rPr>
          <w:rFonts w:asciiTheme="majorHAnsi" w:hAnsiTheme="majorHAnsi" w:cstheme="majorHAnsi"/>
        </w:rPr>
        <w:t>Weinberg Arlberg –</w:t>
      </w:r>
      <w:r w:rsidR="001145AF">
        <w:rPr>
          <w:rFonts w:asciiTheme="majorHAnsi" w:hAnsiTheme="majorHAnsi" w:cstheme="majorHAnsi"/>
        </w:rPr>
        <w:t xml:space="preserve"> PORTWEIN GLASWEISE</w:t>
      </w:r>
      <w:r w:rsidR="001145AF">
        <w:rPr>
          <w:rFonts w:asciiTheme="majorHAnsi" w:hAnsiTheme="majorHAnsi" w:cstheme="majorHAnsi"/>
        </w:rPr>
        <w:br/>
      </w:r>
      <w:r w:rsidR="001145AF" w:rsidRPr="001145AF">
        <w:rPr>
          <w:rFonts w:asciiTheme="majorHAnsi" w:hAnsiTheme="majorHAnsi" w:cstheme="majorHAnsi"/>
        </w:rPr>
        <w:t>07.</w:t>
      </w:r>
      <w:r w:rsidR="00B23B7F" w:rsidRPr="001145AF">
        <w:rPr>
          <w:rFonts w:asciiTheme="majorHAnsi" w:hAnsiTheme="majorHAnsi" w:cstheme="majorHAnsi"/>
        </w:rPr>
        <w:t xml:space="preserve"> Dezember 2023 – 17. Dezember 2023 ab 17.00 Uhr bis 23.30 Uhr </w:t>
      </w:r>
    </w:p>
    <w:p w14:paraId="29AD04D8" w14:textId="109421AD" w:rsidR="00B23B7F" w:rsidRPr="00B23B7F" w:rsidRDefault="00B23B7F" w:rsidP="00B23B7F">
      <w:pPr>
        <w:rPr>
          <w:rFonts w:asciiTheme="majorHAnsi" w:hAnsiTheme="majorHAnsi" w:cstheme="majorHAnsi"/>
          <w:lang w:eastAsia="de-AT"/>
        </w:rPr>
      </w:pPr>
      <w:r w:rsidRPr="00B23B7F">
        <w:rPr>
          <w:rFonts w:asciiTheme="majorHAnsi" w:hAnsiTheme="majorHAnsi" w:cstheme="majorHAnsi"/>
          <w:lang w:eastAsia="de-AT"/>
        </w:rPr>
        <w:t>Entdecken Sie die edle Welt der Portweine im charmanten Hotel Sandhof an der Hotelbar! Tauchen Sie ein in eine genussvolle Erfahrung und kosten Sie erstklassige</w:t>
      </w:r>
      <w:r w:rsidR="001145AF">
        <w:rPr>
          <w:rFonts w:asciiTheme="majorHAnsi" w:hAnsiTheme="majorHAnsi" w:cstheme="majorHAnsi"/>
          <w:lang w:eastAsia="de-AT"/>
        </w:rPr>
        <w:t xml:space="preserve"> und einzigartige</w:t>
      </w:r>
      <w:r w:rsidRPr="00B23B7F">
        <w:rPr>
          <w:rFonts w:asciiTheme="majorHAnsi" w:hAnsiTheme="majorHAnsi" w:cstheme="majorHAnsi"/>
          <w:lang w:eastAsia="de-AT"/>
        </w:rPr>
        <w:t xml:space="preserve"> Portweine, Glas für Glas, in gemütlicher Atmosphäre.</w:t>
      </w:r>
    </w:p>
    <w:p w14:paraId="6D9F9920" w14:textId="24C30EB6" w:rsidR="00B23B7F" w:rsidRPr="00B23B7F" w:rsidRDefault="00B23B7F" w:rsidP="00B23B7F">
      <w:pPr>
        <w:rPr>
          <w:rFonts w:asciiTheme="majorHAnsi" w:hAnsiTheme="majorHAnsi" w:cstheme="majorHAnsi"/>
          <w:lang w:eastAsia="de-AT"/>
        </w:rPr>
      </w:pPr>
      <w:r w:rsidRPr="00B23B7F">
        <w:rPr>
          <w:rFonts w:asciiTheme="majorHAnsi" w:hAnsiTheme="majorHAnsi" w:cstheme="majorHAnsi"/>
          <w:lang w:eastAsia="de-AT"/>
        </w:rPr>
        <w:t xml:space="preserve">Täglich von 17.00 bis 23.30 Uhr haben Sie die einzigartige Möglichkeit, verschiedene Portweine aus den besten </w:t>
      </w:r>
      <w:r w:rsidRPr="001145AF">
        <w:rPr>
          <w:rFonts w:asciiTheme="majorHAnsi" w:hAnsiTheme="majorHAnsi" w:cstheme="majorHAnsi"/>
          <w:lang w:eastAsia="de-AT"/>
        </w:rPr>
        <w:t>Jahrgängen</w:t>
      </w:r>
      <w:r w:rsidRPr="00B23B7F">
        <w:rPr>
          <w:rFonts w:asciiTheme="majorHAnsi" w:hAnsiTheme="majorHAnsi" w:cstheme="majorHAnsi"/>
          <w:lang w:eastAsia="de-AT"/>
        </w:rPr>
        <w:t xml:space="preserve"> zu probieren. </w:t>
      </w:r>
    </w:p>
    <w:p w14:paraId="1DF0460B" w14:textId="02870F8D" w:rsidR="00B23B7F" w:rsidRPr="00B23B7F" w:rsidRDefault="00B23B7F" w:rsidP="00B23B7F">
      <w:pPr>
        <w:rPr>
          <w:rFonts w:asciiTheme="majorHAnsi" w:hAnsiTheme="majorHAnsi" w:cstheme="majorHAnsi"/>
          <w:lang w:eastAsia="de-AT"/>
        </w:rPr>
      </w:pPr>
      <w:r w:rsidRPr="00B23B7F">
        <w:rPr>
          <w:rFonts w:asciiTheme="majorHAnsi" w:hAnsiTheme="majorHAnsi" w:cstheme="majorHAnsi"/>
          <w:lang w:eastAsia="de-AT"/>
        </w:rPr>
        <w:t xml:space="preserve">Lassen Sie den stressigen Alltag hinter sich und gönnen Sie sich eine Auszeit, während Sie die delikaten Portweine an unserer Hotelbar verkosten. Bei uns können Sie den Abend in angenehmer Gesellschaft verbringen und sich von der magischen Atmosphäre des Hotel </w:t>
      </w:r>
      <w:proofErr w:type="spellStart"/>
      <w:r w:rsidRPr="00B23B7F">
        <w:rPr>
          <w:rFonts w:asciiTheme="majorHAnsi" w:hAnsiTheme="majorHAnsi" w:cstheme="majorHAnsi"/>
          <w:lang w:eastAsia="de-AT"/>
        </w:rPr>
        <w:t>Sandhof</w:t>
      </w:r>
      <w:r w:rsidR="001145AF">
        <w:rPr>
          <w:rFonts w:asciiTheme="majorHAnsi" w:hAnsiTheme="majorHAnsi" w:cstheme="majorHAnsi"/>
          <w:lang w:eastAsia="de-AT"/>
        </w:rPr>
        <w:t>‘</w:t>
      </w:r>
      <w:r w:rsidRPr="00B23B7F">
        <w:rPr>
          <w:rFonts w:asciiTheme="majorHAnsi" w:hAnsiTheme="majorHAnsi" w:cstheme="majorHAnsi"/>
          <w:lang w:eastAsia="de-AT"/>
        </w:rPr>
        <w:t>s</w:t>
      </w:r>
      <w:proofErr w:type="spellEnd"/>
      <w:r w:rsidRPr="00B23B7F">
        <w:rPr>
          <w:rFonts w:asciiTheme="majorHAnsi" w:hAnsiTheme="majorHAnsi" w:cstheme="majorHAnsi"/>
          <w:lang w:eastAsia="de-AT"/>
        </w:rPr>
        <w:t xml:space="preserve"> verzaubern lassen.</w:t>
      </w:r>
    </w:p>
    <w:p w14:paraId="25BBDCFA" w14:textId="618B5C79" w:rsidR="00B23B7F" w:rsidRPr="00B23B7F" w:rsidRDefault="00B23B7F" w:rsidP="00B23B7F">
      <w:pPr>
        <w:rPr>
          <w:rFonts w:asciiTheme="majorHAnsi" w:hAnsiTheme="majorHAnsi" w:cstheme="majorHAnsi"/>
          <w:lang w:eastAsia="de-AT"/>
        </w:rPr>
      </w:pPr>
      <w:r w:rsidRPr="00B23B7F">
        <w:rPr>
          <w:rFonts w:asciiTheme="majorHAnsi" w:hAnsiTheme="majorHAnsi" w:cstheme="majorHAnsi"/>
          <w:lang w:eastAsia="de-AT"/>
        </w:rPr>
        <w:t xml:space="preserve">Egal, ob Sie ein Weinkenner sind oder sich erst langsam an das Thema herantasten möchten – unsere </w:t>
      </w:r>
      <w:r w:rsidRPr="001145AF">
        <w:rPr>
          <w:rFonts w:asciiTheme="majorHAnsi" w:hAnsiTheme="majorHAnsi" w:cstheme="majorHAnsi"/>
          <w:lang w:eastAsia="de-AT"/>
        </w:rPr>
        <w:t xml:space="preserve">Auswahl an </w:t>
      </w:r>
      <w:r w:rsidRPr="00B23B7F">
        <w:rPr>
          <w:rFonts w:asciiTheme="majorHAnsi" w:hAnsiTheme="majorHAnsi" w:cstheme="majorHAnsi"/>
          <w:lang w:eastAsia="de-AT"/>
        </w:rPr>
        <w:t>Portweine</w:t>
      </w:r>
      <w:r w:rsidRPr="001145AF">
        <w:rPr>
          <w:rFonts w:asciiTheme="majorHAnsi" w:hAnsiTheme="majorHAnsi" w:cstheme="majorHAnsi"/>
          <w:lang w:eastAsia="de-AT"/>
        </w:rPr>
        <w:t>n</w:t>
      </w:r>
      <w:r w:rsidR="001145AF">
        <w:rPr>
          <w:rFonts w:asciiTheme="majorHAnsi" w:hAnsiTheme="majorHAnsi" w:cstheme="majorHAnsi"/>
          <w:lang w:eastAsia="de-AT"/>
        </w:rPr>
        <w:t xml:space="preserve"> g</w:t>
      </w:r>
      <w:r w:rsidRPr="00B23B7F">
        <w:rPr>
          <w:rFonts w:asciiTheme="majorHAnsi" w:hAnsiTheme="majorHAnsi" w:cstheme="majorHAnsi"/>
          <w:lang w:eastAsia="de-AT"/>
        </w:rPr>
        <w:t>lasweise bietet für jeden etwas. Kommen Sie vorbei und entdecken Sie Ihren neuen Lieblingsportwein, der Ihr Herz im Sturm erobern wird.</w:t>
      </w:r>
    </w:p>
    <w:p w14:paraId="33193983" w14:textId="77777777" w:rsidR="00B23B7F" w:rsidRPr="00B23B7F" w:rsidRDefault="00B23B7F" w:rsidP="00B23B7F">
      <w:pPr>
        <w:rPr>
          <w:rFonts w:asciiTheme="majorHAnsi" w:hAnsiTheme="majorHAnsi" w:cstheme="majorHAnsi"/>
          <w:lang w:eastAsia="de-AT"/>
        </w:rPr>
      </w:pPr>
      <w:r w:rsidRPr="00B23B7F">
        <w:rPr>
          <w:rFonts w:asciiTheme="majorHAnsi" w:hAnsiTheme="majorHAnsi" w:cstheme="majorHAnsi"/>
          <w:lang w:eastAsia="de-AT"/>
        </w:rPr>
        <w:t>Wir freuen uns darauf, Sie in unserem Hotel Sandhof am Arlberg begrüßen zu dürfen und Ihnen eine unvergessliche Portweinverkostung zu ermöglichen. Lassen Sie sich von unserem einzigartigen Angebot begeistern und erleben Sie eine faszinierende Reise durch die Welt der Portweine.</w:t>
      </w:r>
    </w:p>
    <w:p w14:paraId="63890A34" w14:textId="77777777" w:rsidR="00B23B7F" w:rsidRPr="001145AF" w:rsidRDefault="00B23B7F">
      <w:pPr>
        <w:rPr>
          <w:rFonts w:asciiTheme="majorHAnsi" w:hAnsiTheme="majorHAnsi" w:cstheme="majorHAnsi"/>
          <w:lang w:val="en-US"/>
        </w:rPr>
      </w:pPr>
    </w:p>
    <w:p w14:paraId="295420C1" w14:textId="55C9D955" w:rsidR="0000602F" w:rsidRPr="001145AF" w:rsidRDefault="00B23B7F">
      <w:pPr>
        <w:rPr>
          <w:rFonts w:asciiTheme="majorHAnsi" w:hAnsiTheme="majorHAnsi" w:cstheme="majorHAnsi"/>
          <w:lang w:val="en-US"/>
        </w:rPr>
      </w:pPr>
      <w:proofErr w:type="spellStart"/>
      <w:r w:rsidRPr="001145AF">
        <w:rPr>
          <w:rFonts w:asciiTheme="majorHAnsi" w:hAnsiTheme="majorHAnsi" w:cstheme="majorHAnsi"/>
          <w:lang w:val="en-US"/>
        </w:rPr>
        <w:t>Glasweise</w:t>
      </w:r>
      <w:proofErr w:type="spellEnd"/>
      <w:r w:rsidRPr="001145AF">
        <w:rPr>
          <w:rFonts w:asciiTheme="majorHAnsi" w:hAnsiTheme="majorHAnsi" w:cstheme="majorHAnsi"/>
          <w:lang w:val="en-US"/>
        </w:rPr>
        <w:t xml:space="preserve"> - </w:t>
      </w:r>
      <w:proofErr w:type="spellStart"/>
      <w:r w:rsidR="0000602F" w:rsidRPr="001145AF">
        <w:rPr>
          <w:rFonts w:asciiTheme="majorHAnsi" w:hAnsiTheme="majorHAnsi" w:cstheme="majorHAnsi"/>
          <w:lang w:val="en-US"/>
        </w:rPr>
        <w:t>Coleitha</w:t>
      </w:r>
      <w:proofErr w:type="spellEnd"/>
      <w:r w:rsidR="0000602F" w:rsidRPr="001145AF">
        <w:rPr>
          <w:rFonts w:asciiTheme="majorHAnsi" w:hAnsiTheme="majorHAnsi" w:cstheme="majorHAnsi"/>
          <w:lang w:val="en-US"/>
        </w:rPr>
        <w:t xml:space="preserve"> / Tawny Port 5cl </w:t>
      </w:r>
    </w:p>
    <w:p w14:paraId="1E59A79B" w14:textId="2D86F9A1" w:rsidR="0000602F" w:rsidRPr="001145AF" w:rsidRDefault="0000602F">
      <w:pPr>
        <w:rPr>
          <w:rFonts w:asciiTheme="majorHAnsi" w:hAnsiTheme="majorHAnsi" w:cstheme="majorHAnsi"/>
          <w:lang w:val="en-US"/>
        </w:rPr>
      </w:pPr>
    </w:p>
    <w:tbl>
      <w:tblPr>
        <w:tblStyle w:val="Tabellenraster"/>
        <w:tblW w:w="0" w:type="auto"/>
        <w:tblLook w:val="04A0" w:firstRow="1" w:lastRow="0" w:firstColumn="1" w:lastColumn="0" w:noHBand="0" w:noVBand="1"/>
      </w:tblPr>
      <w:tblGrid>
        <w:gridCol w:w="6771"/>
        <w:gridCol w:w="567"/>
        <w:gridCol w:w="1417"/>
      </w:tblGrid>
      <w:tr w:rsidR="001145AF" w:rsidRPr="001145AF" w14:paraId="0E95602D" w14:textId="77777777" w:rsidTr="001145AF">
        <w:trPr>
          <w:trHeight w:val="203"/>
        </w:trPr>
        <w:tc>
          <w:tcPr>
            <w:tcW w:w="6771" w:type="dxa"/>
          </w:tcPr>
          <w:p w14:paraId="4ED814AE" w14:textId="031098F5" w:rsidR="001145AF" w:rsidRPr="001145AF" w:rsidRDefault="001145AF" w:rsidP="0000602F">
            <w:pPr>
              <w:spacing w:after="160" w:line="259" w:lineRule="auto"/>
              <w:rPr>
                <w:rFonts w:asciiTheme="majorHAnsi" w:hAnsiTheme="majorHAnsi" w:cstheme="majorHAnsi"/>
                <w:lang w:val="en-US"/>
              </w:rPr>
            </w:pPr>
            <w:r w:rsidRPr="001145AF">
              <w:rPr>
                <w:rFonts w:asciiTheme="majorHAnsi" w:hAnsiTheme="majorHAnsi" w:cstheme="majorHAnsi"/>
                <w:lang w:val="en-US"/>
              </w:rPr>
              <w:t xml:space="preserve">NV Niepoort Seniors </w:t>
            </w:r>
          </w:p>
        </w:tc>
        <w:tc>
          <w:tcPr>
            <w:tcW w:w="567" w:type="dxa"/>
          </w:tcPr>
          <w:p w14:paraId="529E39AA" w14:textId="08E8B837" w:rsidR="001145AF" w:rsidRPr="001145AF" w:rsidRDefault="001145AF">
            <w:pPr>
              <w:rPr>
                <w:rFonts w:asciiTheme="majorHAnsi" w:hAnsiTheme="majorHAnsi" w:cstheme="majorHAnsi"/>
                <w:lang w:val="en-US"/>
              </w:rPr>
            </w:pPr>
            <w:r w:rsidRPr="001145AF">
              <w:rPr>
                <w:rFonts w:asciiTheme="majorHAnsi" w:hAnsiTheme="majorHAnsi" w:cstheme="majorHAnsi"/>
                <w:lang w:val="en-US"/>
              </w:rPr>
              <w:t>5cl</w:t>
            </w:r>
          </w:p>
        </w:tc>
        <w:tc>
          <w:tcPr>
            <w:tcW w:w="1417" w:type="dxa"/>
          </w:tcPr>
          <w:p w14:paraId="1B172286" w14:textId="32F79479" w:rsidR="001145AF" w:rsidRPr="001145AF" w:rsidRDefault="001145AF" w:rsidP="009E12F2">
            <w:pPr>
              <w:jc w:val="right"/>
              <w:rPr>
                <w:rFonts w:asciiTheme="majorHAnsi" w:hAnsiTheme="majorHAnsi" w:cstheme="majorHAnsi"/>
                <w:lang w:val="en-US"/>
              </w:rPr>
            </w:pPr>
            <w:r w:rsidRPr="001145AF">
              <w:rPr>
                <w:rFonts w:asciiTheme="majorHAnsi" w:hAnsiTheme="majorHAnsi" w:cstheme="majorHAnsi"/>
                <w:lang w:val="en-US"/>
              </w:rPr>
              <w:t>7,50</w:t>
            </w:r>
          </w:p>
        </w:tc>
      </w:tr>
      <w:tr w:rsidR="001145AF" w:rsidRPr="001145AF" w14:paraId="62731E92" w14:textId="77777777" w:rsidTr="001145AF">
        <w:tc>
          <w:tcPr>
            <w:tcW w:w="6771" w:type="dxa"/>
          </w:tcPr>
          <w:p w14:paraId="32F3ACE7" w14:textId="0264B5C2" w:rsidR="001145AF" w:rsidRPr="001145AF" w:rsidRDefault="001145AF" w:rsidP="0000602F">
            <w:pPr>
              <w:rPr>
                <w:rFonts w:asciiTheme="majorHAnsi" w:hAnsiTheme="majorHAnsi" w:cstheme="majorHAnsi"/>
                <w:lang w:val="en-US"/>
              </w:rPr>
            </w:pPr>
            <w:bookmarkStart w:id="0" w:name="_Hlk149903099"/>
            <w:proofErr w:type="gramStart"/>
            <w:r w:rsidRPr="001145AF">
              <w:rPr>
                <w:rFonts w:asciiTheme="majorHAnsi" w:hAnsiTheme="majorHAnsi" w:cstheme="majorHAnsi"/>
                <w:lang w:val="en-US"/>
              </w:rPr>
              <w:t>10 Year old</w:t>
            </w:r>
            <w:proofErr w:type="gramEnd"/>
            <w:r w:rsidRPr="001145AF">
              <w:rPr>
                <w:rFonts w:asciiTheme="majorHAnsi" w:hAnsiTheme="majorHAnsi" w:cstheme="majorHAnsi"/>
                <w:lang w:val="en-US"/>
              </w:rPr>
              <w:t xml:space="preserve"> Tawny Port Grahams</w:t>
            </w:r>
          </w:p>
        </w:tc>
        <w:tc>
          <w:tcPr>
            <w:tcW w:w="567" w:type="dxa"/>
          </w:tcPr>
          <w:p w14:paraId="493CEDEA" w14:textId="00AA631F" w:rsidR="001145AF" w:rsidRPr="001145AF" w:rsidRDefault="001145AF">
            <w:pPr>
              <w:rPr>
                <w:rFonts w:asciiTheme="majorHAnsi" w:hAnsiTheme="majorHAnsi" w:cstheme="majorHAnsi"/>
                <w:lang w:val="en-US"/>
              </w:rPr>
            </w:pPr>
            <w:r w:rsidRPr="001145AF">
              <w:rPr>
                <w:rFonts w:asciiTheme="majorHAnsi" w:hAnsiTheme="majorHAnsi" w:cstheme="majorHAnsi"/>
                <w:lang w:val="en-US"/>
              </w:rPr>
              <w:t>5cl</w:t>
            </w:r>
          </w:p>
        </w:tc>
        <w:tc>
          <w:tcPr>
            <w:tcW w:w="1417" w:type="dxa"/>
          </w:tcPr>
          <w:p w14:paraId="417FF53C" w14:textId="066E0923" w:rsidR="001145AF" w:rsidRPr="001145AF" w:rsidRDefault="001145AF" w:rsidP="009E12F2">
            <w:pPr>
              <w:jc w:val="right"/>
              <w:rPr>
                <w:rFonts w:asciiTheme="majorHAnsi" w:hAnsiTheme="majorHAnsi" w:cstheme="majorHAnsi"/>
                <w:lang w:val="en-US"/>
              </w:rPr>
            </w:pPr>
            <w:r w:rsidRPr="001145AF">
              <w:rPr>
                <w:rFonts w:asciiTheme="majorHAnsi" w:hAnsiTheme="majorHAnsi" w:cstheme="majorHAnsi"/>
                <w:lang w:val="en-US"/>
              </w:rPr>
              <w:t>8,50</w:t>
            </w:r>
          </w:p>
        </w:tc>
      </w:tr>
      <w:tr w:rsidR="001145AF" w:rsidRPr="001145AF" w14:paraId="5B159FB8" w14:textId="77777777" w:rsidTr="001145AF">
        <w:tc>
          <w:tcPr>
            <w:tcW w:w="6771" w:type="dxa"/>
          </w:tcPr>
          <w:p w14:paraId="197676DE" w14:textId="77777777" w:rsidR="001145AF" w:rsidRPr="001145AF" w:rsidRDefault="001145AF" w:rsidP="00E728F3">
            <w:pPr>
              <w:rPr>
                <w:rFonts w:asciiTheme="majorHAnsi" w:hAnsiTheme="majorHAnsi" w:cstheme="majorHAnsi"/>
                <w:lang w:val="fr-BE"/>
              </w:rPr>
            </w:pPr>
            <w:r w:rsidRPr="001145AF">
              <w:rPr>
                <w:rFonts w:asciiTheme="majorHAnsi" w:hAnsiTheme="majorHAnsi" w:cstheme="majorHAnsi"/>
                <w:lang w:val="en-US"/>
              </w:rPr>
              <w:t xml:space="preserve">1997 Niepoort </w:t>
            </w:r>
            <w:proofErr w:type="spellStart"/>
            <w:r w:rsidRPr="001145AF">
              <w:rPr>
                <w:rFonts w:asciiTheme="majorHAnsi" w:hAnsiTheme="majorHAnsi" w:cstheme="majorHAnsi"/>
                <w:lang w:val="en-US"/>
              </w:rPr>
              <w:t>Coleitha</w:t>
            </w:r>
            <w:proofErr w:type="spellEnd"/>
          </w:p>
        </w:tc>
        <w:tc>
          <w:tcPr>
            <w:tcW w:w="567" w:type="dxa"/>
          </w:tcPr>
          <w:p w14:paraId="70BADE10" w14:textId="77777777" w:rsidR="001145AF" w:rsidRPr="001145AF" w:rsidRDefault="001145AF" w:rsidP="00E728F3">
            <w:pPr>
              <w:rPr>
                <w:rFonts w:asciiTheme="majorHAnsi" w:hAnsiTheme="majorHAnsi" w:cstheme="majorHAnsi"/>
                <w:lang w:val="fr-BE"/>
              </w:rPr>
            </w:pPr>
            <w:r w:rsidRPr="001145AF">
              <w:rPr>
                <w:rFonts w:asciiTheme="majorHAnsi" w:hAnsiTheme="majorHAnsi" w:cstheme="majorHAnsi"/>
                <w:lang w:val="en-US"/>
              </w:rPr>
              <w:t>5cl</w:t>
            </w:r>
          </w:p>
        </w:tc>
        <w:tc>
          <w:tcPr>
            <w:tcW w:w="1417" w:type="dxa"/>
          </w:tcPr>
          <w:p w14:paraId="4BE60D97" w14:textId="77777777" w:rsidR="001145AF" w:rsidRPr="001145AF" w:rsidRDefault="001145AF" w:rsidP="00E728F3">
            <w:pPr>
              <w:jc w:val="right"/>
              <w:rPr>
                <w:rFonts w:asciiTheme="majorHAnsi" w:hAnsiTheme="majorHAnsi" w:cstheme="majorHAnsi"/>
                <w:lang w:val="fr-BE"/>
              </w:rPr>
            </w:pPr>
            <w:r w:rsidRPr="001145AF">
              <w:rPr>
                <w:rFonts w:asciiTheme="majorHAnsi" w:hAnsiTheme="majorHAnsi" w:cstheme="majorHAnsi"/>
                <w:lang w:val="en-US"/>
              </w:rPr>
              <w:t>18,50</w:t>
            </w:r>
          </w:p>
        </w:tc>
      </w:tr>
      <w:tr w:rsidR="001145AF" w:rsidRPr="001145AF" w14:paraId="18C081AD" w14:textId="77777777" w:rsidTr="001145AF">
        <w:tc>
          <w:tcPr>
            <w:tcW w:w="6771" w:type="dxa"/>
          </w:tcPr>
          <w:p w14:paraId="3484AE47" w14:textId="77777777" w:rsidR="001145AF" w:rsidRPr="001145AF" w:rsidRDefault="001145AF" w:rsidP="0000602F">
            <w:pPr>
              <w:rPr>
                <w:rFonts w:asciiTheme="majorHAnsi" w:hAnsiTheme="majorHAnsi" w:cstheme="majorHAnsi"/>
                <w:lang w:val="en-US"/>
              </w:rPr>
            </w:pPr>
          </w:p>
        </w:tc>
        <w:tc>
          <w:tcPr>
            <w:tcW w:w="567" w:type="dxa"/>
          </w:tcPr>
          <w:p w14:paraId="611EAF22" w14:textId="77777777" w:rsidR="001145AF" w:rsidRPr="001145AF" w:rsidRDefault="001145AF">
            <w:pPr>
              <w:rPr>
                <w:rFonts w:asciiTheme="majorHAnsi" w:hAnsiTheme="majorHAnsi" w:cstheme="majorHAnsi"/>
                <w:lang w:val="en-US"/>
              </w:rPr>
            </w:pPr>
          </w:p>
        </w:tc>
        <w:tc>
          <w:tcPr>
            <w:tcW w:w="1417" w:type="dxa"/>
          </w:tcPr>
          <w:p w14:paraId="7131A748" w14:textId="77777777" w:rsidR="001145AF" w:rsidRPr="001145AF" w:rsidRDefault="001145AF" w:rsidP="009E12F2">
            <w:pPr>
              <w:jc w:val="right"/>
              <w:rPr>
                <w:rFonts w:asciiTheme="majorHAnsi" w:hAnsiTheme="majorHAnsi" w:cstheme="majorHAnsi"/>
                <w:lang w:val="en-US"/>
              </w:rPr>
            </w:pPr>
          </w:p>
        </w:tc>
      </w:tr>
      <w:tr w:rsidR="001145AF" w:rsidRPr="001145AF" w14:paraId="1F567E8D" w14:textId="77777777" w:rsidTr="001145AF">
        <w:tc>
          <w:tcPr>
            <w:tcW w:w="6771" w:type="dxa"/>
          </w:tcPr>
          <w:p w14:paraId="4B18F1D6" w14:textId="51B53009" w:rsidR="001145AF" w:rsidRPr="001145AF" w:rsidRDefault="001145AF" w:rsidP="0000602F">
            <w:pPr>
              <w:rPr>
                <w:rFonts w:asciiTheme="majorHAnsi" w:hAnsiTheme="majorHAnsi" w:cstheme="majorHAnsi"/>
                <w:lang w:val="en-US"/>
              </w:rPr>
            </w:pPr>
            <w:r w:rsidRPr="001145AF">
              <w:rPr>
                <w:rFonts w:asciiTheme="majorHAnsi" w:hAnsiTheme="majorHAnsi" w:cstheme="majorHAnsi"/>
                <w:lang w:val="en-US"/>
              </w:rPr>
              <w:t>1896 Taylor’s Single Harvest</w:t>
            </w:r>
          </w:p>
        </w:tc>
        <w:tc>
          <w:tcPr>
            <w:tcW w:w="567" w:type="dxa"/>
          </w:tcPr>
          <w:p w14:paraId="1702846C" w14:textId="1143ACC8" w:rsidR="001145AF" w:rsidRPr="001145AF" w:rsidRDefault="001145AF">
            <w:pPr>
              <w:rPr>
                <w:rFonts w:asciiTheme="majorHAnsi" w:hAnsiTheme="majorHAnsi" w:cstheme="majorHAnsi"/>
                <w:lang w:val="en-US"/>
              </w:rPr>
            </w:pPr>
            <w:r w:rsidRPr="001145AF">
              <w:rPr>
                <w:rFonts w:asciiTheme="majorHAnsi" w:hAnsiTheme="majorHAnsi" w:cstheme="majorHAnsi"/>
                <w:lang w:val="en-US"/>
              </w:rPr>
              <w:t>5cl</w:t>
            </w:r>
          </w:p>
        </w:tc>
        <w:tc>
          <w:tcPr>
            <w:tcW w:w="1417" w:type="dxa"/>
          </w:tcPr>
          <w:p w14:paraId="569EE95E" w14:textId="5E113489" w:rsidR="001145AF" w:rsidRPr="001145AF" w:rsidRDefault="001145AF" w:rsidP="009E12F2">
            <w:pPr>
              <w:jc w:val="right"/>
              <w:rPr>
                <w:rFonts w:asciiTheme="majorHAnsi" w:hAnsiTheme="majorHAnsi" w:cstheme="majorHAnsi"/>
                <w:lang w:val="en-US"/>
              </w:rPr>
            </w:pPr>
            <w:r w:rsidRPr="001145AF">
              <w:rPr>
                <w:rFonts w:asciiTheme="majorHAnsi" w:hAnsiTheme="majorHAnsi" w:cstheme="majorHAnsi"/>
                <w:lang w:val="en-US"/>
              </w:rPr>
              <w:t>348,00</w:t>
            </w:r>
          </w:p>
        </w:tc>
      </w:tr>
      <w:tr w:rsidR="001145AF" w:rsidRPr="001145AF" w14:paraId="146F0B49" w14:textId="77777777" w:rsidTr="001145AF">
        <w:tc>
          <w:tcPr>
            <w:tcW w:w="6771" w:type="dxa"/>
          </w:tcPr>
          <w:p w14:paraId="2AA19073" w14:textId="39653DC0" w:rsidR="001145AF" w:rsidRPr="001145AF" w:rsidRDefault="001145AF" w:rsidP="0000602F">
            <w:pPr>
              <w:rPr>
                <w:rFonts w:asciiTheme="majorHAnsi" w:hAnsiTheme="majorHAnsi" w:cstheme="majorHAnsi"/>
                <w:lang w:val="en-US"/>
              </w:rPr>
            </w:pPr>
            <w:r w:rsidRPr="001145AF">
              <w:rPr>
                <w:rFonts w:asciiTheme="majorHAnsi" w:hAnsiTheme="majorHAnsi" w:cstheme="majorHAnsi"/>
                <w:lang w:val="en-US"/>
              </w:rPr>
              <w:t>1961 Taylor’s Single Harvest</w:t>
            </w:r>
          </w:p>
        </w:tc>
        <w:tc>
          <w:tcPr>
            <w:tcW w:w="567" w:type="dxa"/>
          </w:tcPr>
          <w:p w14:paraId="132F5536" w14:textId="17FF80B6" w:rsidR="001145AF" w:rsidRPr="001145AF" w:rsidRDefault="001145AF">
            <w:pPr>
              <w:rPr>
                <w:rFonts w:asciiTheme="majorHAnsi" w:hAnsiTheme="majorHAnsi" w:cstheme="majorHAnsi"/>
                <w:lang w:val="en-US"/>
              </w:rPr>
            </w:pPr>
            <w:r w:rsidRPr="001145AF">
              <w:rPr>
                <w:rFonts w:asciiTheme="majorHAnsi" w:hAnsiTheme="majorHAnsi" w:cstheme="majorHAnsi"/>
                <w:lang w:val="en-US"/>
              </w:rPr>
              <w:t>5cl</w:t>
            </w:r>
          </w:p>
        </w:tc>
        <w:tc>
          <w:tcPr>
            <w:tcW w:w="1417" w:type="dxa"/>
          </w:tcPr>
          <w:p w14:paraId="19E4AC65" w14:textId="71ACABD5" w:rsidR="001145AF" w:rsidRPr="001145AF" w:rsidRDefault="001145AF" w:rsidP="009E12F2">
            <w:pPr>
              <w:jc w:val="right"/>
              <w:rPr>
                <w:rFonts w:asciiTheme="majorHAnsi" w:hAnsiTheme="majorHAnsi" w:cstheme="majorHAnsi"/>
                <w:lang w:val="en-US"/>
              </w:rPr>
            </w:pPr>
            <w:r w:rsidRPr="001145AF">
              <w:rPr>
                <w:rFonts w:asciiTheme="majorHAnsi" w:hAnsiTheme="majorHAnsi" w:cstheme="majorHAnsi"/>
                <w:lang w:val="en-US"/>
              </w:rPr>
              <w:t>40,00</w:t>
            </w:r>
          </w:p>
        </w:tc>
      </w:tr>
      <w:tr w:rsidR="001145AF" w:rsidRPr="001145AF" w14:paraId="36AF9445" w14:textId="77777777" w:rsidTr="001145AF">
        <w:tc>
          <w:tcPr>
            <w:tcW w:w="6771" w:type="dxa"/>
          </w:tcPr>
          <w:p w14:paraId="785D7C9A" w14:textId="4C568C95" w:rsidR="001145AF" w:rsidRPr="001145AF" w:rsidRDefault="001145AF" w:rsidP="0000602F">
            <w:pPr>
              <w:rPr>
                <w:rFonts w:asciiTheme="majorHAnsi" w:hAnsiTheme="majorHAnsi" w:cstheme="majorHAnsi"/>
                <w:color w:val="000000"/>
              </w:rPr>
            </w:pPr>
            <w:r w:rsidRPr="001145AF">
              <w:rPr>
                <w:rFonts w:asciiTheme="majorHAnsi" w:hAnsiTheme="majorHAnsi" w:cstheme="majorHAnsi"/>
                <w:color w:val="000000"/>
              </w:rPr>
              <w:t xml:space="preserve">1969 </w:t>
            </w:r>
            <w:proofErr w:type="spellStart"/>
            <w:proofErr w:type="gramStart"/>
            <w:r w:rsidRPr="001145AF">
              <w:rPr>
                <w:rFonts w:asciiTheme="majorHAnsi" w:hAnsiTheme="majorHAnsi" w:cstheme="majorHAnsi"/>
                <w:color w:val="000000"/>
              </w:rPr>
              <w:t>Taylor's</w:t>
            </w:r>
            <w:proofErr w:type="spellEnd"/>
            <w:proofErr w:type="gramEnd"/>
            <w:r w:rsidRPr="001145AF">
              <w:rPr>
                <w:rFonts w:asciiTheme="majorHAnsi" w:hAnsiTheme="majorHAnsi" w:cstheme="majorHAnsi"/>
                <w:color w:val="000000"/>
              </w:rPr>
              <w:t xml:space="preserve"> Single Harvest Port</w:t>
            </w:r>
          </w:p>
        </w:tc>
        <w:tc>
          <w:tcPr>
            <w:tcW w:w="567" w:type="dxa"/>
          </w:tcPr>
          <w:p w14:paraId="35820C85" w14:textId="40BAB2CF" w:rsidR="001145AF" w:rsidRPr="001145AF" w:rsidRDefault="001145AF">
            <w:pPr>
              <w:rPr>
                <w:rFonts w:asciiTheme="majorHAnsi" w:hAnsiTheme="majorHAnsi" w:cstheme="majorHAnsi"/>
                <w:lang w:val="en-US"/>
              </w:rPr>
            </w:pPr>
            <w:r w:rsidRPr="001145AF">
              <w:rPr>
                <w:rFonts w:asciiTheme="majorHAnsi" w:hAnsiTheme="majorHAnsi" w:cstheme="majorHAnsi"/>
                <w:lang w:val="en-US"/>
              </w:rPr>
              <w:t>5cl</w:t>
            </w:r>
          </w:p>
        </w:tc>
        <w:tc>
          <w:tcPr>
            <w:tcW w:w="1417" w:type="dxa"/>
          </w:tcPr>
          <w:p w14:paraId="592710F9" w14:textId="403E6DFC" w:rsidR="001145AF" w:rsidRPr="001145AF" w:rsidRDefault="001145AF" w:rsidP="009E12F2">
            <w:pPr>
              <w:jc w:val="right"/>
              <w:rPr>
                <w:rFonts w:asciiTheme="majorHAnsi" w:hAnsiTheme="majorHAnsi" w:cstheme="majorHAnsi"/>
                <w:lang w:val="en-US"/>
              </w:rPr>
            </w:pPr>
            <w:r w:rsidRPr="001145AF">
              <w:rPr>
                <w:rFonts w:asciiTheme="majorHAnsi" w:hAnsiTheme="majorHAnsi" w:cstheme="majorHAnsi"/>
                <w:lang w:val="en-US"/>
              </w:rPr>
              <w:t>32,00</w:t>
            </w:r>
          </w:p>
        </w:tc>
      </w:tr>
      <w:tr w:rsidR="001145AF" w:rsidRPr="001145AF" w14:paraId="73334133" w14:textId="77777777" w:rsidTr="001145AF">
        <w:tc>
          <w:tcPr>
            <w:tcW w:w="6771" w:type="dxa"/>
          </w:tcPr>
          <w:p w14:paraId="08DB09F0" w14:textId="5812BB78" w:rsidR="001145AF" w:rsidRPr="001145AF" w:rsidRDefault="001145AF" w:rsidP="0000602F">
            <w:pPr>
              <w:rPr>
                <w:rFonts w:asciiTheme="majorHAnsi" w:hAnsiTheme="majorHAnsi" w:cstheme="majorHAnsi"/>
                <w:lang w:val="en-US"/>
              </w:rPr>
            </w:pPr>
            <w:r w:rsidRPr="001145AF">
              <w:rPr>
                <w:rFonts w:asciiTheme="majorHAnsi" w:hAnsiTheme="majorHAnsi" w:cstheme="majorHAnsi"/>
                <w:lang w:val="en-US"/>
              </w:rPr>
              <w:t>1970 Taylor’s Single Harvest Port</w:t>
            </w:r>
          </w:p>
        </w:tc>
        <w:tc>
          <w:tcPr>
            <w:tcW w:w="567" w:type="dxa"/>
          </w:tcPr>
          <w:p w14:paraId="5618EC71" w14:textId="36BCD2DA" w:rsidR="001145AF" w:rsidRPr="001145AF" w:rsidRDefault="001145AF">
            <w:pPr>
              <w:rPr>
                <w:rFonts w:asciiTheme="majorHAnsi" w:hAnsiTheme="majorHAnsi" w:cstheme="majorHAnsi"/>
                <w:lang w:val="en-US"/>
              </w:rPr>
            </w:pPr>
            <w:r w:rsidRPr="001145AF">
              <w:rPr>
                <w:rFonts w:asciiTheme="majorHAnsi" w:hAnsiTheme="majorHAnsi" w:cstheme="majorHAnsi"/>
                <w:lang w:val="en-US"/>
              </w:rPr>
              <w:t>5cl</w:t>
            </w:r>
          </w:p>
        </w:tc>
        <w:tc>
          <w:tcPr>
            <w:tcW w:w="1417" w:type="dxa"/>
          </w:tcPr>
          <w:p w14:paraId="153383FE" w14:textId="349C8ED7" w:rsidR="001145AF" w:rsidRPr="001145AF" w:rsidRDefault="001145AF" w:rsidP="009E12F2">
            <w:pPr>
              <w:jc w:val="right"/>
              <w:rPr>
                <w:rFonts w:asciiTheme="majorHAnsi" w:hAnsiTheme="majorHAnsi" w:cstheme="majorHAnsi"/>
                <w:lang w:val="en-US"/>
              </w:rPr>
            </w:pPr>
            <w:r w:rsidRPr="001145AF">
              <w:rPr>
                <w:rFonts w:asciiTheme="majorHAnsi" w:hAnsiTheme="majorHAnsi" w:cstheme="majorHAnsi"/>
                <w:lang w:val="en-US"/>
              </w:rPr>
              <w:t>32,00</w:t>
            </w:r>
          </w:p>
        </w:tc>
      </w:tr>
      <w:tr w:rsidR="001145AF" w:rsidRPr="001145AF" w14:paraId="01B6D45E" w14:textId="77777777" w:rsidTr="001145AF">
        <w:tc>
          <w:tcPr>
            <w:tcW w:w="6771" w:type="dxa"/>
          </w:tcPr>
          <w:p w14:paraId="3EB9DE7A" w14:textId="78C705F1" w:rsidR="001145AF" w:rsidRPr="001145AF" w:rsidRDefault="001145AF" w:rsidP="0000602F">
            <w:pPr>
              <w:rPr>
                <w:rFonts w:asciiTheme="majorHAnsi" w:hAnsiTheme="majorHAnsi" w:cstheme="majorHAnsi"/>
                <w:lang w:val="en-US"/>
              </w:rPr>
            </w:pPr>
            <w:r w:rsidRPr="001145AF">
              <w:rPr>
                <w:rFonts w:asciiTheme="majorHAnsi" w:hAnsiTheme="majorHAnsi" w:cstheme="majorHAnsi"/>
                <w:lang w:val="en-US"/>
              </w:rPr>
              <w:t xml:space="preserve">1934 Niepoort </w:t>
            </w:r>
            <w:proofErr w:type="spellStart"/>
            <w:r w:rsidRPr="001145AF">
              <w:rPr>
                <w:rFonts w:asciiTheme="majorHAnsi" w:hAnsiTheme="majorHAnsi" w:cstheme="majorHAnsi"/>
                <w:lang w:val="en-US"/>
              </w:rPr>
              <w:t>Coleitha</w:t>
            </w:r>
            <w:proofErr w:type="spellEnd"/>
          </w:p>
        </w:tc>
        <w:tc>
          <w:tcPr>
            <w:tcW w:w="567" w:type="dxa"/>
          </w:tcPr>
          <w:p w14:paraId="7B98C53C" w14:textId="5B74B316" w:rsidR="001145AF" w:rsidRPr="001145AF" w:rsidRDefault="001145AF">
            <w:pPr>
              <w:rPr>
                <w:rFonts w:asciiTheme="majorHAnsi" w:hAnsiTheme="majorHAnsi" w:cstheme="majorHAnsi"/>
                <w:lang w:val="en-US"/>
              </w:rPr>
            </w:pPr>
            <w:r w:rsidRPr="001145AF">
              <w:rPr>
                <w:rFonts w:asciiTheme="majorHAnsi" w:hAnsiTheme="majorHAnsi" w:cstheme="majorHAnsi"/>
                <w:lang w:val="en-US"/>
              </w:rPr>
              <w:t>5cl</w:t>
            </w:r>
          </w:p>
        </w:tc>
        <w:tc>
          <w:tcPr>
            <w:tcW w:w="1417" w:type="dxa"/>
          </w:tcPr>
          <w:p w14:paraId="2ED3839D" w14:textId="4F267E8F" w:rsidR="001145AF" w:rsidRPr="001145AF" w:rsidRDefault="001145AF" w:rsidP="009E12F2">
            <w:pPr>
              <w:jc w:val="right"/>
              <w:rPr>
                <w:rFonts w:asciiTheme="majorHAnsi" w:hAnsiTheme="majorHAnsi" w:cstheme="majorHAnsi"/>
                <w:lang w:val="en-US"/>
              </w:rPr>
            </w:pPr>
            <w:r w:rsidRPr="001145AF">
              <w:rPr>
                <w:rFonts w:asciiTheme="majorHAnsi" w:hAnsiTheme="majorHAnsi" w:cstheme="majorHAnsi"/>
                <w:lang w:val="en-US"/>
              </w:rPr>
              <w:t>110,00</w:t>
            </w:r>
          </w:p>
        </w:tc>
      </w:tr>
      <w:tr w:rsidR="001145AF" w:rsidRPr="001145AF" w14:paraId="6542787F" w14:textId="77777777" w:rsidTr="001145AF">
        <w:tc>
          <w:tcPr>
            <w:tcW w:w="6771" w:type="dxa"/>
          </w:tcPr>
          <w:p w14:paraId="067EC8C2" w14:textId="2D8952F1" w:rsidR="001145AF" w:rsidRPr="001145AF" w:rsidRDefault="001145AF" w:rsidP="0000602F">
            <w:pPr>
              <w:rPr>
                <w:rFonts w:asciiTheme="majorHAnsi" w:hAnsiTheme="majorHAnsi" w:cstheme="majorHAnsi"/>
                <w:lang w:val="en-US"/>
              </w:rPr>
            </w:pPr>
            <w:r w:rsidRPr="001145AF">
              <w:rPr>
                <w:rFonts w:asciiTheme="majorHAnsi" w:hAnsiTheme="majorHAnsi" w:cstheme="majorHAnsi"/>
                <w:lang w:val="en-US"/>
              </w:rPr>
              <w:t xml:space="preserve">1938 </w:t>
            </w:r>
            <w:proofErr w:type="spellStart"/>
            <w:r w:rsidRPr="001145AF">
              <w:rPr>
                <w:rFonts w:asciiTheme="majorHAnsi" w:hAnsiTheme="majorHAnsi" w:cstheme="majorHAnsi"/>
                <w:lang w:val="en-US"/>
              </w:rPr>
              <w:t>Amandio's</w:t>
            </w:r>
            <w:proofErr w:type="spellEnd"/>
            <w:r w:rsidRPr="001145AF">
              <w:rPr>
                <w:rFonts w:asciiTheme="majorHAnsi" w:hAnsiTheme="majorHAnsi" w:cstheme="majorHAnsi"/>
                <w:lang w:val="en-US"/>
              </w:rPr>
              <w:t xml:space="preserve"> Old Tawny Port</w:t>
            </w:r>
          </w:p>
        </w:tc>
        <w:tc>
          <w:tcPr>
            <w:tcW w:w="567" w:type="dxa"/>
          </w:tcPr>
          <w:p w14:paraId="48E87C6A" w14:textId="488D2DE8" w:rsidR="001145AF" w:rsidRPr="001145AF" w:rsidRDefault="001145AF">
            <w:pPr>
              <w:rPr>
                <w:rFonts w:asciiTheme="majorHAnsi" w:hAnsiTheme="majorHAnsi" w:cstheme="majorHAnsi"/>
                <w:lang w:val="en-US"/>
              </w:rPr>
            </w:pPr>
            <w:r w:rsidRPr="001145AF">
              <w:rPr>
                <w:rFonts w:asciiTheme="majorHAnsi" w:hAnsiTheme="majorHAnsi" w:cstheme="majorHAnsi"/>
                <w:lang w:val="en-US"/>
              </w:rPr>
              <w:t>5cl</w:t>
            </w:r>
          </w:p>
        </w:tc>
        <w:tc>
          <w:tcPr>
            <w:tcW w:w="1417" w:type="dxa"/>
          </w:tcPr>
          <w:p w14:paraId="19F9C25B" w14:textId="6F5B9874" w:rsidR="001145AF" w:rsidRPr="001145AF" w:rsidRDefault="001145AF" w:rsidP="009E12F2">
            <w:pPr>
              <w:jc w:val="right"/>
              <w:rPr>
                <w:rFonts w:asciiTheme="majorHAnsi" w:hAnsiTheme="majorHAnsi" w:cstheme="majorHAnsi"/>
                <w:lang w:val="en-US"/>
              </w:rPr>
            </w:pPr>
            <w:r w:rsidRPr="001145AF">
              <w:rPr>
                <w:rFonts w:asciiTheme="majorHAnsi" w:hAnsiTheme="majorHAnsi" w:cstheme="majorHAnsi"/>
                <w:lang w:val="en-US"/>
              </w:rPr>
              <w:t>29,00</w:t>
            </w:r>
          </w:p>
        </w:tc>
      </w:tr>
      <w:tr w:rsidR="001145AF" w:rsidRPr="001145AF" w14:paraId="1855DA6D" w14:textId="77777777" w:rsidTr="001145AF">
        <w:tc>
          <w:tcPr>
            <w:tcW w:w="6771" w:type="dxa"/>
          </w:tcPr>
          <w:p w14:paraId="60498B54" w14:textId="1731DCC8" w:rsidR="001145AF" w:rsidRPr="001145AF" w:rsidRDefault="001145AF" w:rsidP="0000602F">
            <w:pPr>
              <w:rPr>
                <w:rFonts w:asciiTheme="majorHAnsi" w:hAnsiTheme="majorHAnsi" w:cstheme="majorHAnsi"/>
                <w:lang w:val="fr-BE"/>
              </w:rPr>
            </w:pPr>
            <w:r w:rsidRPr="001145AF">
              <w:rPr>
                <w:rFonts w:asciiTheme="majorHAnsi" w:hAnsiTheme="majorHAnsi" w:cstheme="majorHAnsi"/>
                <w:lang w:val="fr-BE"/>
              </w:rPr>
              <w:t>1937 W.J. Hart Vintage Port</w:t>
            </w:r>
          </w:p>
        </w:tc>
        <w:tc>
          <w:tcPr>
            <w:tcW w:w="567" w:type="dxa"/>
          </w:tcPr>
          <w:p w14:paraId="0072EED6" w14:textId="29CFF33A" w:rsidR="001145AF" w:rsidRPr="001145AF" w:rsidRDefault="001145AF">
            <w:pPr>
              <w:rPr>
                <w:rFonts w:asciiTheme="majorHAnsi" w:hAnsiTheme="majorHAnsi" w:cstheme="majorHAnsi"/>
                <w:lang w:val="fr-BE"/>
              </w:rPr>
            </w:pPr>
            <w:r w:rsidRPr="001145AF">
              <w:rPr>
                <w:rFonts w:asciiTheme="majorHAnsi" w:hAnsiTheme="majorHAnsi" w:cstheme="majorHAnsi"/>
                <w:lang w:val="fr-BE"/>
              </w:rPr>
              <w:t>5cl</w:t>
            </w:r>
          </w:p>
        </w:tc>
        <w:tc>
          <w:tcPr>
            <w:tcW w:w="1417" w:type="dxa"/>
          </w:tcPr>
          <w:p w14:paraId="544128A3" w14:textId="4948438D" w:rsidR="001145AF" w:rsidRPr="001145AF" w:rsidRDefault="001145AF" w:rsidP="009E12F2">
            <w:pPr>
              <w:jc w:val="right"/>
              <w:rPr>
                <w:rFonts w:asciiTheme="majorHAnsi" w:hAnsiTheme="majorHAnsi" w:cstheme="majorHAnsi"/>
                <w:lang w:val="fr-BE"/>
              </w:rPr>
            </w:pPr>
            <w:r w:rsidRPr="001145AF">
              <w:rPr>
                <w:rFonts w:asciiTheme="majorHAnsi" w:hAnsiTheme="majorHAnsi" w:cstheme="majorHAnsi"/>
                <w:lang w:val="fr-BE"/>
              </w:rPr>
              <w:t>38,00</w:t>
            </w:r>
          </w:p>
        </w:tc>
      </w:tr>
      <w:tr w:rsidR="001145AF" w:rsidRPr="001145AF" w14:paraId="5593B391" w14:textId="77777777" w:rsidTr="001145AF">
        <w:tc>
          <w:tcPr>
            <w:tcW w:w="6771" w:type="dxa"/>
          </w:tcPr>
          <w:p w14:paraId="4B23481F" w14:textId="104A50C5" w:rsidR="001145AF" w:rsidRPr="001145AF" w:rsidRDefault="001145AF" w:rsidP="0000602F">
            <w:pPr>
              <w:rPr>
                <w:rFonts w:asciiTheme="majorHAnsi" w:hAnsiTheme="majorHAnsi" w:cstheme="majorHAnsi"/>
                <w:lang w:val="fr-BE"/>
              </w:rPr>
            </w:pPr>
            <w:r w:rsidRPr="001145AF">
              <w:rPr>
                <w:rFonts w:asciiTheme="majorHAnsi" w:hAnsiTheme="majorHAnsi" w:cstheme="majorHAnsi"/>
                <w:lang w:val="fr-BE"/>
              </w:rPr>
              <w:t xml:space="preserve">1977 </w:t>
            </w:r>
            <w:proofErr w:type="spellStart"/>
            <w:r w:rsidRPr="001145AF">
              <w:rPr>
                <w:rFonts w:asciiTheme="majorHAnsi" w:hAnsiTheme="majorHAnsi" w:cstheme="majorHAnsi"/>
                <w:lang w:val="fr-BE"/>
              </w:rPr>
              <w:t>Colheita</w:t>
            </w:r>
            <w:proofErr w:type="spellEnd"/>
            <w:r w:rsidRPr="001145AF">
              <w:rPr>
                <w:rFonts w:asciiTheme="majorHAnsi" w:hAnsiTheme="majorHAnsi" w:cstheme="majorHAnsi"/>
                <w:lang w:val="fr-BE"/>
              </w:rPr>
              <w:t xml:space="preserve"> Port, </w:t>
            </w:r>
            <w:proofErr w:type="spellStart"/>
            <w:r w:rsidRPr="001145AF">
              <w:rPr>
                <w:rFonts w:asciiTheme="majorHAnsi" w:hAnsiTheme="majorHAnsi" w:cstheme="majorHAnsi"/>
                <w:lang w:val="fr-BE"/>
              </w:rPr>
              <w:t>Krohn</w:t>
            </w:r>
            <w:proofErr w:type="spellEnd"/>
            <w:r w:rsidRPr="001145AF">
              <w:rPr>
                <w:rFonts w:asciiTheme="majorHAnsi" w:hAnsiTheme="majorHAnsi" w:cstheme="majorHAnsi"/>
                <w:lang w:val="fr-BE"/>
              </w:rPr>
              <w:t>, PORTUGAL</w:t>
            </w:r>
          </w:p>
        </w:tc>
        <w:tc>
          <w:tcPr>
            <w:tcW w:w="567" w:type="dxa"/>
          </w:tcPr>
          <w:p w14:paraId="2392A8C0" w14:textId="34778B23" w:rsidR="001145AF" w:rsidRPr="001145AF" w:rsidRDefault="001145AF">
            <w:pPr>
              <w:rPr>
                <w:rFonts w:asciiTheme="majorHAnsi" w:hAnsiTheme="majorHAnsi" w:cstheme="majorHAnsi"/>
                <w:lang w:val="fr-BE"/>
              </w:rPr>
            </w:pPr>
            <w:r w:rsidRPr="001145AF">
              <w:rPr>
                <w:rFonts w:asciiTheme="majorHAnsi" w:hAnsiTheme="majorHAnsi" w:cstheme="majorHAnsi"/>
                <w:lang w:val="fr-BE"/>
              </w:rPr>
              <w:t>5cl</w:t>
            </w:r>
          </w:p>
        </w:tc>
        <w:tc>
          <w:tcPr>
            <w:tcW w:w="1417" w:type="dxa"/>
          </w:tcPr>
          <w:p w14:paraId="4C609F46" w14:textId="4A646CB0" w:rsidR="001145AF" w:rsidRPr="001145AF" w:rsidRDefault="001145AF" w:rsidP="009E12F2">
            <w:pPr>
              <w:jc w:val="right"/>
              <w:rPr>
                <w:rFonts w:asciiTheme="majorHAnsi" w:hAnsiTheme="majorHAnsi" w:cstheme="majorHAnsi"/>
                <w:lang w:val="fr-BE"/>
              </w:rPr>
            </w:pPr>
            <w:r w:rsidRPr="001145AF">
              <w:rPr>
                <w:rFonts w:asciiTheme="majorHAnsi" w:hAnsiTheme="majorHAnsi" w:cstheme="majorHAnsi"/>
                <w:lang w:val="fr-BE"/>
              </w:rPr>
              <w:t>18,00</w:t>
            </w:r>
          </w:p>
        </w:tc>
      </w:tr>
      <w:tr w:rsidR="001145AF" w:rsidRPr="001145AF" w14:paraId="4E983402" w14:textId="77777777" w:rsidTr="001145AF">
        <w:tc>
          <w:tcPr>
            <w:tcW w:w="6771" w:type="dxa"/>
          </w:tcPr>
          <w:p w14:paraId="54DF5274" w14:textId="77777777" w:rsidR="001145AF" w:rsidRPr="001145AF" w:rsidRDefault="001145AF" w:rsidP="0000602F">
            <w:pPr>
              <w:rPr>
                <w:rFonts w:asciiTheme="majorHAnsi" w:hAnsiTheme="majorHAnsi" w:cstheme="majorHAnsi"/>
                <w:lang w:val="fr-BE"/>
              </w:rPr>
            </w:pPr>
          </w:p>
        </w:tc>
        <w:tc>
          <w:tcPr>
            <w:tcW w:w="567" w:type="dxa"/>
          </w:tcPr>
          <w:p w14:paraId="166B1E8F" w14:textId="77777777" w:rsidR="001145AF" w:rsidRPr="001145AF" w:rsidRDefault="001145AF">
            <w:pPr>
              <w:rPr>
                <w:rFonts w:asciiTheme="majorHAnsi" w:hAnsiTheme="majorHAnsi" w:cstheme="majorHAnsi"/>
                <w:lang w:val="fr-BE"/>
              </w:rPr>
            </w:pPr>
          </w:p>
        </w:tc>
        <w:tc>
          <w:tcPr>
            <w:tcW w:w="1417" w:type="dxa"/>
          </w:tcPr>
          <w:p w14:paraId="26801570" w14:textId="77777777" w:rsidR="001145AF" w:rsidRPr="001145AF" w:rsidRDefault="001145AF" w:rsidP="009E12F2">
            <w:pPr>
              <w:jc w:val="right"/>
              <w:rPr>
                <w:rFonts w:asciiTheme="majorHAnsi" w:hAnsiTheme="majorHAnsi" w:cstheme="majorHAnsi"/>
                <w:lang w:val="fr-BE"/>
              </w:rPr>
            </w:pPr>
          </w:p>
        </w:tc>
      </w:tr>
      <w:tr w:rsidR="001145AF" w:rsidRPr="001145AF" w14:paraId="59FC7147" w14:textId="77777777" w:rsidTr="001145AF">
        <w:tc>
          <w:tcPr>
            <w:tcW w:w="6771" w:type="dxa"/>
          </w:tcPr>
          <w:p w14:paraId="2FAD20FB" w14:textId="7D2309C9" w:rsidR="001145AF" w:rsidRPr="001145AF" w:rsidRDefault="001145AF" w:rsidP="0000602F">
            <w:pPr>
              <w:rPr>
                <w:rFonts w:asciiTheme="majorHAnsi" w:hAnsiTheme="majorHAnsi" w:cstheme="majorHAnsi"/>
                <w:lang w:val="en-US"/>
              </w:rPr>
            </w:pPr>
            <w:r w:rsidRPr="001145AF">
              <w:rPr>
                <w:rFonts w:asciiTheme="majorHAnsi" w:hAnsiTheme="majorHAnsi" w:cstheme="majorHAnsi"/>
                <w:lang w:val="en-US"/>
              </w:rPr>
              <w:t xml:space="preserve">Graham’s Nr. 5 White Port </w:t>
            </w:r>
            <w:proofErr w:type="spellStart"/>
            <w:r w:rsidRPr="001145AF">
              <w:rPr>
                <w:rFonts w:asciiTheme="majorHAnsi" w:hAnsiTheme="majorHAnsi" w:cstheme="majorHAnsi"/>
                <w:lang w:val="en-US"/>
              </w:rPr>
              <w:t>mit</w:t>
            </w:r>
            <w:proofErr w:type="spellEnd"/>
            <w:r w:rsidRPr="001145AF">
              <w:rPr>
                <w:rFonts w:asciiTheme="majorHAnsi" w:hAnsiTheme="majorHAnsi" w:cstheme="majorHAnsi"/>
                <w:lang w:val="en-US"/>
              </w:rPr>
              <w:t xml:space="preserve"> Tonic</w:t>
            </w:r>
          </w:p>
        </w:tc>
        <w:tc>
          <w:tcPr>
            <w:tcW w:w="567" w:type="dxa"/>
          </w:tcPr>
          <w:p w14:paraId="1FD70052" w14:textId="03B02490" w:rsidR="001145AF" w:rsidRPr="001145AF" w:rsidRDefault="001145AF">
            <w:pPr>
              <w:rPr>
                <w:rFonts w:asciiTheme="majorHAnsi" w:hAnsiTheme="majorHAnsi" w:cstheme="majorHAnsi"/>
                <w:lang w:val="en-US"/>
              </w:rPr>
            </w:pPr>
            <w:r w:rsidRPr="001145AF">
              <w:rPr>
                <w:rFonts w:asciiTheme="majorHAnsi" w:hAnsiTheme="majorHAnsi" w:cstheme="majorHAnsi"/>
                <w:lang w:val="en-US"/>
              </w:rPr>
              <w:t>5cl</w:t>
            </w:r>
          </w:p>
        </w:tc>
        <w:tc>
          <w:tcPr>
            <w:tcW w:w="1417" w:type="dxa"/>
          </w:tcPr>
          <w:p w14:paraId="16341A0A" w14:textId="05AF9850" w:rsidR="001145AF" w:rsidRPr="001145AF" w:rsidRDefault="001145AF" w:rsidP="009E12F2">
            <w:pPr>
              <w:jc w:val="right"/>
              <w:rPr>
                <w:rFonts w:asciiTheme="majorHAnsi" w:hAnsiTheme="majorHAnsi" w:cstheme="majorHAnsi"/>
                <w:lang w:val="en-US"/>
              </w:rPr>
            </w:pPr>
            <w:r w:rsidRPr="001145AF">
              <w:rPr>
                <w:rFonts w:asciiTheme="majorHAnsi" w:hAnsiTheme="majorHAnsi" w:cstheme="majorHAnsi"/>
                <w:lang w:val="en-US"/>
              </w:rPr>
              <w:t>12,00</w:t>
            </w:r>
          </w:p>
        </w:tc>
      </w:tr>
      <w:bookmarkEnd w:id="0"/>
    </w:tbl>
    <w:p w14:paraId="6D008710" w14:textId="5383DCD3" w:rsidR="0000602F" w:rsidRPr="001145AF" w:rsidRDefault="0000602F" w:rsidP="005331C0">
      <w:pPr>
        <w:rPr>
          <w:rFonts w:asciiTheme="majorHAnsi" w:hAnsiTheme="majorHAnsi" w:cstheme="majorHAnsi"/>
          <w:lang w:val="en-US"/>
        </w:rPr>
      </w:pPr>
    </w:p>
    <w:p w14:paraId="1938C2BC" w14:textId="6616906C" w:rsidR="001145AF" w:rsidRPr="001145AF" w:rsidRDefault="001145AF" w:rsidP="005331C0">
      <w:pPr>
        <w:rPr>
          <w:rFonts w:asciiTheme="majorHAnsi" w:hAnsiTheme="majorHAnsi" w:cstheme="majorHAnsi"/>
        </w:rPr>
      </w:pPr>
      <w:r w:rsidRPr="001145AF">
        <w:rPr>
          <w:rFonts w:asciiTheme="majorHAnsi" w:hAnsiTheme="majorHAnsi" w:cstheme="majorHAnsi"/>
        </w:rPr>
        <w:t xml:space="preserve">Portweine </w:t>
      </w:r>
      <w:r>
        <w:rPr>
          <w:rFonts w:asciiTheme="majorHAnsi" w:hAnsiTheme="majorHAnsi" w:cstheme="majorHAnsi"/>
        </w:rPr>
        <w:t>f</w:t>
      </w:r>
      <w:r w:rsidRPr="001145AF">
        <w:rPr>
          <w:rFonts w:asciiTheme="majorHAnsi" w:hAnsiTheme="majorHAnsi" w:cstheme="majorHAnsi"/>
        </w:rPr>
        <w:t>laschenweise – Vintage/</w:t>
      </w:r>
      <w:proofErr w:type="spellStart"/>
      <w:r w:rsidRPr="001145AF">
        <w:rPr>
          <w:rFonts w:asciiTheme="majorHAnsi" w:hAnsiTheme="majorHAnsi" w:cstheme="majorHAnsi"/>
        </w:rPr>
        <w:t>Coleheita</w:t>
      </w:r>
      <w:proofErr w:type="spellEnd"/>
      <w:r w:rsidRPr="001145AF">
        <w:rPr>
          <w:rFonts w:asciiTheme="majorHAnsi" w:hAnsiTheme="majorHAnsi" w:cstheme="majorHAnsi"/>
        </w:rPr>
        <w:t>/</w:t>
      </w:r>
      <w:proofErr w:type="spellStart"/>
      <w:r w:rsidRPr="001145AF">
        <w:rPr>
          <w:rFonts w:asciiTheme="majorHAnsi" w:hAnsiTheme="majorHAnsi" w:cstheme="majorHAnsi"/>
        </w:rPr>
        <w:t>Tawny</w:t>
      </w:r>
      <w:proofErr w:type="spellEnd"/>
      <w:r w:rsidRPr="001145AF">
        <w:rPr>
          <w:rFonts w:asciiTheme="majorHAnsi" w:hAnsiTheme="majorHAnsi" w:cstheme="majorHAnsi"/>
        </w:rPr>
        <w:t xml:space="preserve">/Ruby/LBV </w:t>
      </w:r>
    </w:p>
    <w:tbl>
      <w:tblPr>
        <w:tblStyle w:val="Tabellenraster"/>
        <w:tblW w:w="0" w:type="auto"/>
        <w:tblLook w:val="04A0" w:firstRow="1" w:lastRow="0" w:firstColumn="1" w:lastColumn="0" w:noHBand="0" w:noVBand="1"/>
      </w:tblPr>
      <w:tblGrid>
        <w:gridCol w:w="6280"/>
        <w:gridCol w:w="1240"/>
        <w:gridCol w:w="1300"/>
      </w:tblGrid>
      <w:tr w:rsidR="001145AF" w:rsidRPr="001145AF" w14:paraId="38E6B45D" w14:textId="77777777" w:rsidTr="001145AF">
        <w:trPr>
          <w:trHeight w:val="283"/>
        </w:trPr>
        <w:tc>
          <w:tcPr>
            <w:tcW w:w="6280" w:type="dxa"/>
            <w:noWrap/>
            <w:hideMark/>
          </w:tcPr>
          <w:p w14:paraId="4F37F19B"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1890 Barros, </w:t>
            </w:r>
            <w:proofErr w:type="spellStart"/>
            <w:r w:rsidRPr="001145AF">
              <w:rPr>
                <w:rFonts w:asciiTheme="majorHAnsi" w:hAnsiTheme="majorHAnsi" w:cstheme="majorHAnsi"/>
              </w:rPr>
              <w:t>Colheita</w:t>
            </w:r>
            <w:proofErr w:type="spellEnd"/>
            <w:r w:rsidRPr="001145AF">
              <w:rPr>
                <w:rFonts w:asciiTheme="majorHAnsi" w:hAnsiTheme="majorHAnsi" w:cstheme="majorHAnsi"/>
              </w:rPr>
              <w:t xml:space="preserve"> Port</w:t>
            </w:r>
          </w:p>
        </w:tc>
        <w:tc>
          <w:tcPr>
            <w:tcW w:w="1240" w:type="dxa"/>
            <w:noWrap/>
            <w:hideMark/>
          </w:tcPr>
          <w:p w14:paraId="303C971C"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1F7DD1CF"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1.358,00</w:t>
            </w:r>
          </w:p>
        </w:tc>
      </w:tr>
      <w:tr w:rsidR="001145AF" w:rsidRPr="001145AF" w14:paraId="388F1043" w14:textId="77777777" w:rsidTr="001145AF">
        <w:trPr>
          <w:trHeight w:val="283"/>
        </w:trPr>
        <w:tc>
          <w:tcPr>
            <w:tcW w:w="6280" w:type="dxa"/>
            <w:noWrap/>
            <w:hideMark/>
          </w:tcPr>
          <w:p w14:paraId="05A2162D"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1896 </w:t>
            </w:r>
            <w:proofErr w:type="spellStart"/>
            <w:r w:rsidRPr="001145AF">
              <w:rPr>
                <w:rFonts w:asciiTheme="majorHAnsi" w:hAnsiTheme="majorHAnsi" w:cstheme="majorHAnsi"/>
              </w:rPr>
              <w:t>Taylor's</w:t>
            </w:r>
            <w:proofErr w:type="spellEnd"/>
            <w:r w:rsidRPr="001145AF">
              <w:rPr>
                <w:rFonts w:asciiTheme="majorHAnsi" w:hAnsiTheme="majorHAnsi" w:cstheme="majorHAnsi"/>
              </w:rPr>
              <w:t xml:space="preserve"> </w:t>
            </w:r>
            <w:proofErr w:type="spellStart"/>
            <w:r w:rsidRPr="001145AF">
              <w:rPr>
                <w:rFonts w:asciiTheme="majorHAnsi" w:hAnsiTheme="majorHAnsi" w:cstheme="majorHAnsi"/>
              </w:rPr>
              <w:t>Singel</w:t>
            </w:r>
            <w:proofErr w:type="spellEnd"/>
            <w:r w:rsidRPr="001145AF">
              <w:rPr>
                <w:rFonts w:asciiTheme="majorHAnsi" w:hAnsiTheme="majorHAnsi" w:cstheme="majorHAnsi"/>
              </w:rPr>
              <w:t xml:space="preserve"> Harvest Port</w:t>
            </w:r>
          </w:p>
        </w:tc>
        <w:tc>
          <w:tcPr>
            <w:tcW w:w="1240" w:type="dxa"/>
            <w:noWrap/>
            <w:hideMark/>
          </w:tcPr>
          <w:p w14:paraId="36396D47"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542207B8"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5.200,00</w:t>
            </w:r>
          </w:p>
        </w:tc>
      </w:tr>
      <w:tr w:rsidR="001145AF" w:rsidRPr="001145AF" w14:paraId="0627DE9A" w14:textId="77777777" w:rsidTr="001145AF">
        <w:trPr>
          <w:trHeight w:val="283"/>
        </w:trPr>
        <w:tc>
          <w:tcPr>
            <w:tcW w:w="6280" w:type="dxa"/>
            <w:noWrap/>
            <w:hideMark/>
          </w:tcPr>
          <w:p w14:paraId="636F9BD3"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1908 </w:t>
            </w:r>
            <w:proofErr w:type="spellStart"/>
            <w:r w:rsidRPr="001145AF">
              <w:rPr>
                <w:rFonts w:asciiTheme="majorHAnsi" w:hAnsiTheme="majorHAnsi" w:cstheme="majorHAnsi"/>
              </w:rPr>
              <w:t>Niepoort</w:t>
            </w:r>
            <w:proofErr w:type="spellEnd"/>
            <w:r w:rsidRPr="001145AF">
              <w:rPr>
                <w:rFonts w:asciiTheme="majorHAnsi" w:hAnsiTheme="majorHAnsi" w:cstheme="majorHAnsi"/>
              </w:rPr>
              <w:t xml:space="preserve">, </w:t>
            </w:r>
            <w:proofErr w:type="spellStart"/>
            <w:r w:rsidRPr="001145AF">
              <w:rPr>
                <w:rFonts w:asciiTheme="majorHAnsi" w:hAnsiTheme="majorHAnsi" w:cstheme="majorHAnsi"/>
              </w:rPr>
              <w:t>Colheita</w:t>
            </w:r>
            <w:proofErr w:type="spellEnd"/>
            <w:r w:rsidRPr="001145AF">
              <w:rPr>
                <w:rFonts w:asciiTheme="majorHAnsi" w:hAnsiTheme="majorHAnsi" w:cstheme="majorHAnsi"/>
              </w:rPr>
              <w:t xml:space="preserve"> Port</w:t>
            </w:r>
          </w:p>
        </w:tc>
        <w:tc>
          <w:tcPr>
            <w:tcW w:w="1240" w:type="dxa"/>
            <w:noWrap/>
            <w:hideMark/>
          </w:tcPr>
          <w:p w14:paraId="4BB9E46A"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357C8C87"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1.160,00</w:t>
            </w:r>
          </w:p>
        </w:tc>
      </w:tr>
      <w:tr w:rsidR="001145AF" w:rsidRPr="001145AF" w14:paraId="24CD9F2C" w14:textId="77777777" w:rsidTr="001145AF">
        <w:trPr>
          <w:trHeight w:val="283"/>
        </w:trPr>
        <w:tc>
          <w:tcPr>
            <w:tcW w:w="6280" w:type="dxa"/>
            <w:noWrap/>
            <w:hideMark/>
          </w:tcPr>
          <w:p w14:paraId="42937F54"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1910 Constantino, </w:t>
            </w:r>
            <w:proofErr w:type="spellStart"/>
            <w:r w:rsidRPr="001145AF">
              <w:rPr>
                <w:rFonts w:asciiTheme="majorHAnsi" w:hAnsiTheme="majorHAnsi" w:cstheme="majorHAnsi"/>
              </w:rPr>
              <w:t>Colheita</w:t>
            </w:r>
            <w:proofErr w:type="spellEnd"/>
            <w:r w:rsidRPr="001145AF">
              <w:rPr>
                <w:rFonts w:asciiTheme="majorHAnsi" w:hAnsiTheme="majorHAnsi" w:cstheme="majorHAnsi"/>
              </w:rPr>
              <w:t xml:space="preserve"> Port</w:t>
            </w:r>
          </w:p>
        </w:tc>
        <w:tc>
          <w:tcPr>
            <w:tcW w:w="1240" w:type="dxa"/>
            <w:noWrap/>
            <w:hideMark/>
          </w:tcPr>
          <w:p w14:paraId="2F889B00"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26AF0E8B"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725,00</w:t>
            </w:r>
          </w:p>
        </w:tc>
      </w:tr>
      <w:tr w:rsidR="001145AF" w:rsidRPr="001145AF" w14:paraId="6471CBC1" w14:textId="77777777" w:rsidTr="001145AF">
        <w:trPr>
          <w:trHeight w:val="283"/>
        </w:trPr>
        <w:tc>
          <w:tcPr>
            <w:tcW w:w="6280" w:type="dxa"/>
            <w:noWrap/>
            <w:hideMark/>
          </w:tcPr>
          <w:p w14:paraId="7F60290E" w14:textId="77777777" w:rsidR="001145AF" w:rsidRPr="001145AF" w:rsidRDefault="001145AF">
            <w:pPr>
              <w:rPr>
                <w:rFonts w:asciiTheme="majorHAnsi" w:hAnsiTheme="majorHAnsi" w:cstheme="majorHAnsi"/>
                <w:lang w:val="it-IT"/>
              </w:rPr>
            </w:pPr>
            <w:r w:rsidRPr="001145AF">
              <w:rPr>
                <w:rFonts w:asciiTheme="majorHAnsi" w:hAnsiTheme="majorHAnsi" w:cstheme="majorHAnsi"/>
                <w:lang w:val="it-IT"/>
              </w:rPr>
              <w:t xml:space="preserve">1922 </w:t>
            </w:r>
            <w:proofErr w:type="spellStart"/>
            <w:r w:rsidRPr="001145AF">
              <w:rPr>
                <w:rFonts w:asciiTheme="majorHAnsi" w:hAnsiTheme="majorHAnsi" w:cstheme="majorHAnsi"/>
                <w:lang w:val="it-IT"/>
              </w:rPr>
              <w:t>Burmester</w:t>
            </w:r>
            <w:proofErr w:type="spellEnd"/>
            <w:r w:rsidRPr="001145AF">
              <w:rPr>
                <w:rFonts w:asciiTheme="majorHAnsi" w:hAnsiTheme="majorHAnsi" w:cstheme="majorHAnsi"/>
                <w:lang w:val="it-IT"/>
              </w:rPr>
              <w:t xml:space="preserve"> </w:t>
            </w:r>
            <w:proofErr w:type="spellStart"/>
            <w:r w:rsidRPr="001145AF">
              <w:rPr>
                <w:rFonts w:asciiTheme="majorHAnsi" w:hAnsiTheme="majorHAnsi" w:cstheme="majorHAnsi"/>
                <w:lang w:val="it-IT"/>
              </w:rPr>
              <w:t>Reserva</w:t>
            </w:r>
            <w:proofErr w:type="spellEnd"/>
            <w:r w:rsidRPr="001145AF">
              <w:rPr>
                <w:rFonts w:asciiTheme="majorHAnsi" w:hAnsiTheme="majorHAnsi" w:cstheme="majorHAnsi"/>
                <w:lang w:val="it-IT"/>
              </w:rPr>
              <w:t xml:space="preserve"> </w:t>
            </w:r>
            <w:proofErr w:type="spellStart"/>
            <w:r w:rsidRPr="001145AF">
              <w:rPr>
                <w:rFonts w:asciiTheme="majorHAnsi" w:hAnsiTheme="majorHAnsi" w:cstheme="majorHAnsi"/>
                <w:lang w:val="it-IT"/>
              </w:rPr>
              <w:t>Novidade</w:t>
            </w:r>
            <w:proofErr w:type="spellEnd"/>
            <w:r w:rsidRPr="001145AF">
              <w:rPr>
                <w:rFonts w:asciiTheme="majorHAnsi" w:hAnsiTheme="majorHAnsi" w:cstheme="majorHAnsi"/>
                <w:lang w:val="it-IT"/>
              </w:rPr>
              <w:t xml:space="preserve">, </w:t>
            </w:r>
            <w:proofErr w:type="spellStart"/>
            <w:r w:rsidRPr="001145AF">
              <w:rPr>
                <w:rFonts w:asciiTheme="majorHAnsi" w:hAnsiTheme="majorHAnsi" w:cstheme="majorHAnsi"/>
                <w:lang w:val="it-IT"/>
              </w:rPr>
              <w:t>Colheita</w:t>
            </w:r>
            <w:proofErr w:type="spellEnd"/>
            <w:r w:rsidRPr="001145AF">
              <w:rPr>
                <w:rFonts w:asciiTheme="majorHAnsi" w:hAnsiTheme="majorHAnsi" w:cstheme="majorHAnsi"/>
                <w:lang w:val="it-IT"/>
              </w:rPr>
              <w:t xml:space="preserve"> Port</w:t>
            </w:r>
          </w:p>
        </w:tc>
        <w:tc>
          <w:tcPr>
            <w:tcW w:w="1240" w:type="dxa"/>
            <w:noWrap/>
            <w:hideMark/>
          </w:tcPr>
          <w:p w14:paraId="271408A1"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469BDCC8"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780,00</w:t>
            </w:r>
          </w:p>
        </w:tc>
      </w:tr>
      <w:tr w:rsidR="001145AF" w:rsidRPr="001145AF" w14:paraId="7170956F" w14:textId="77777777" w:rsidTr="001145AF">
        <w:trPr>
          <w:trHeight w:val="283"/>
        </w:trPr>
        <w:tc>
          <w:tcPr>
            <w:tcW w:w="6280" w:type="dxa"/>
            <w:noWrap/>
            <w:hideMark/>
          </w:tcPr>
          <w:p w14:paraId="7CA2A8EA"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1932 Barros, </w:t>
            </w:r>
            <w:proofErr w:type="spellStart"/>
            <w:r w:rsidRPr="001145AF">
              <w:rPr>
                <w:rFonts w:asciiTheme="majorHAnsi" w:hAnsiTheme="majorHAnsi" w:cstheme="majorHAnsi"/>
              </w:rPr>
              <w:t>Colheita</w:t>
            </w:r>
            <w:proofErr w:type="spellEnd"/>
            <w:r w:rsidRPr="001145AF">
              <w:rPr>
                <w:rFonts w:asciiTheme="majorHAnsi" w:hAnsiTheme="majorHAnsi" w:cstheme="majorHAnsi"/>
              </w:rPr>
              <w:t xml:space="preserve"> Port</w:t>
            </w:r>
          </w:p>
        </w:tc>
        <w:tc>
          <w:tcPr>
            <w:tcW w:w="1240" w:type="dxa"/>
            <w:noWrap/>
            <w:hideMark/>
          </w:tcPr>
          <w:p w14:paraId="0737183D"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67A9A01E"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1.640,00</w:t>
            </w:r>
          </w:p>
        </w:tc>
      </w:tr>
      <w:tr w:rsidR="001145AF" w:rsidRPr="001145AF" w14:paraId="04C38C38" w14:textId="77777777" w:rsidTr="001145AF">
        <w:trPr>
          <w:trHeight w:val="283"/>
        </w:trPr>
        <w:tc>
          <w:tcPr>
            <w:tcW w:w="6280" w:type="dxa"/>
            <w:noWrap/>
            <w:hideMark/>
          </w:tcPr>
          <w:p w14:paraId="0721AACE" w14:textId="77777777" w:rsidR="001145AF" w:rsidRPr="001145AF" w:rsidRDefault="001145AF">
            <w:pPr>
              <w:rPr>
                <w:rFonts w:asciiTheme="majorHAnsi" w:hAnsiTheme="majorHAnsi" w:cstheme="majorHAnsi"/>
              </w:rPr>
            </w:pPr>
            <w:r w:rsidRPr="001145AF">
              <w:rPr>
                <w:rFonts w:asciiTheme="majorHAnsi" w:hAnsiTheme="majorHAnsi" w:cstheme="majorHAnsi"/>
              </w:rPr>
              <w:lastRenderedPageBreak/>
              <w:t xml:space="preserve">1934 </w:t>
            </w:r>
            <w:proofErr w:type="spellStart"/>
            <w:r w:rsidRPr="001145AF">
              <w:rPr>
                <w:rFonts w:asciiTheme="majorHAnsi" w:hAnsiTheme="majorHAnsi" w:cstheme="majorHAnsi"/>
              </w:rPr>
              <w:t>Niepoort</w:t>
            </w:r>
            <w:proofErr w:type="spellEnd"/>
            <w:r w:rsidRPr="001145AF">
              <w:rPr>
                <w:rFonts w:asciiTheme="majorHAnsi" w:hAnsiTheme="majorHAnsi" w:cstheme="majorHAnsi"/>
              </w:rPr>
              <w:t xml:space="preserve">, </w:t>
            </w:r>
            <w:proofErr w:type="spellStart"/>
            <w:r w:rsidRPr="001145AF">
              <w:rPr>
                <w:rFonts w:asciiTheme="majorHAnsi" w:hAnsiTheme="majorHAnsi" w:cstheme="majorHAnsi"/>
              </w:rPr>
              <w:t>Colheita</w:t>
            </w:r>
            <w:proofErr w:type="spellEnd"/>
            <w:r w:rsidRPr="001145AF">
              <w:rPr>
                <w:rFonts w:asciiTheme="majorHAnsi" w:hAnsiTheme="majorHAnsi" w:cstheme="majorHAnsi"/>
              </w:rPr>
              <w:t xml:space="preserve"> Port</w:t>
            </w:r>
          </w:p>
        </w:tc>
        <w:tc>
          <w:tcPr>
            <w:tcW w:w="1240" w:type="dxa"/>
            <w:noWrap/>
            <w:hideMark/>
          </w:tcPr>
          <w:p w14:paraId="31A24E78"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3AA91CD3"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1.580,00</w:t>
            </w:r>
          </w:p>
        </w:tc>
      </w:tr>
      <w:tr w:rsidR="001145AF" w:rsidRPr="001145AF" w14:paraId="766BB802" w14:textId="77777777" w:rsidTr="001145AF">
        <w:trPr>
          <w:trHeight w:val="283"/>
        </w:trPr>
        <w:tc>
          <w:tcPr>
            <w:tcW w:w="6280" w:type="dxa"/>
            <w:noWrap/>
            <w:hideMark/>
          </w:tcPr>
          <w:p w14:paraId="5CE6F158" w14:textId="77777777" w:rsidR="001145AF" w:rsidRPr="001145AF" w:rsidRDefault="001145AF">
            <w:pPr>
              <w:rPr>
                <w:rFonts w:asciiTheme="majorHAnsi" w:hAnsiTheme="majorHAnsi" w:cstheme="majorHAnsi"/>
                <w:lang w:val="fr-BE"/>
              </w:rPr>
            </w:pPr>
            <w:r w:rsidRPr="001145AF">
              <w:rPr>
                <w:rFonts w:asciiTheme="majorHAnsi" w:hAnsiTheme="majorHAnsi" w:cstheme="majorHAnsi"/>
                <w:lang w:val="fr-BE"/>
              </w:rPr>
              <w:t xml:space="preserve">1935 Richard </w:t>
            </w:r>
            <w:proofErr w:type="spellStart"/>
            <w:r w:rsidRPr="001145AF">
              <w:rPr>
                <w:rFonts w:asciiTheme="majorHAnsi" w:hAnsiTheme="majorHAnsi" w:cstheme="majorHAnsi"/>
                <w:lang w:val="fr-BE"/>
              </w:rPr>
              <w:t>Hooper</w:t>
            </w:r>
            <w:proofErr w:type="spellEnd"/>
            <w:r w:rsidRPr="001145AF">
              <w:rPr>
                <w:rFonts w:asciiTheme="majorHAnsi" w:hAnsiTheme="majorHAnsi" w:cstheme="majorHAnsi"/>
                <w:lang w:val="fr-BE"/>
              </w:rPr>
              <w:t xml:space="preserve"> &amp; Sons, </w:t>
            </w:r>
            <w:proofErr w:type="spellStart"/>
            <w:r w:rsidRPr="001145AF">
              <w:rPr>
                <w:rFonts w:asciiTheme="majorHAnsi" w:hAnsiTheme="majorHAnsi" w:cstheme="majorHAnsi"/>
                <w:lang w:val="fr-BE"/>
              </w:rPr>
              <w:t>Colheita</w:t>
            </w:r>
            <w:proofErr w:type="spellEnd"/>
            <w:r w:rsidRPr="001145AF">
              <w:rPr>
                <w:rFonts w:asciiTheme="majorHAnsi" w:hAnsiTheme="majorHAnsi" w:cstheme="majorHAnsi"/>
                <w:lang w:val="fr-BE"/>
              </w:rPr>
              <w:t xml:space="preserve"> Port</w:t>
            </w:r>
          </w:p>
        </w:tc>
        <w:tc>
          <w:tcPr>
            <w:tcW w:w="1240" w:type="dxa"/>
            <w:noWrap/>
            <w:hideMark/>
          </w:tcPr>
          <w:p w14:paraId="22C5B53B"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15C6605E"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580,00</w:t>
            </w:r>
          </w:p>
        </w:tc>
      </w:tr>
      <w:tr w:rsidR="001145AF" w:rsidRPr="001145AF" w14:paraId="78A784F3" w14:textId="77777777" w:rsidTr="001145AF">
        <w:trPr>
          <w:trHeight w:val="283"/>
        </w:trPr>
        <w:tc>
          <w:tcPr>
            <w:tcW w:w="6280" w:type="dxa"/>
            <w:noWrap/>
            <w:hideMark/>
          </w:tcPr>
          <w:p w14:paraId="1D7F17F8"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1937 Real </w:t>
            </w:r>
            <w:proofErr w:type="spellStart"/>
            <w:r w:rsidRPr="001145AF">
              <w:rPr>
                <w:rFonts w:asciiTheme="majorHAnsi" w:hAnsiTheme="majorHAnsi" w:cstheme="majorHAnsi"/>
              </w:rPr>
              <w:t>Velha</w:t>
            </w:r>
            <w:proofErr w:type="spellEnd"/>
            <w:r w:rsidRPr="001145AF">
              <w:rPr>
                <w:rFonts w:asciiTheme="majorHAnsi" w:hAnsiTheme="majorHAnsi" w:cstheme="majorHAnsi"/>
              </w:rPr>
              <w:t xml:space="preserve">, </w:t>
            </w:r>
            <w:proofErr w:type="spellStart"/>
            <w:r w:rsidRPr="001145AF">
              <w:rPr>
                <w:rFonts w:asciiTheme="majorHAnsi" w:hAnsiTheme="majorHAnsi" w:cstheme="majorHAnsi"/>
              </w:rPr>
              <w:t>Colheita</w:t>
            </w:r>
            <w:proofErr w:type="spellEnd"/>
            <w:r w:rsidRPr="001145AF">
              <w:rPr>
                <w:rFonts w:asciiTheme="majorHAnsi" w:hAnsiTheme="majorHAnsi" w:cstheme="majorHAnsi"/>
              </w:rPr>
              <w:t xml:space="preserve"> Port</w:t>
            </w:r>
          </w:p>
        </w:tc>
        <w:tc>
          <w:tcPr>
            <w:tcW w:w="1240" w:type="dxa"/>
            <w:noWrap/>
            <w:hideMark/>
          </w:tcPr>
          <w:p w14:paraId="2FC746A8"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0AEE7267"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480,00</w:t>
            </w:r>
          </w:p>
        </w:tc>
      </w:tr>
      <w:tr w:rsidR="001145AF" w:rsidRPr="001145AF" w14:paraId="53554B8A" w14:textId="77777777" w:rsidTr="001145AF">
        <w:trPr>
          <w:trHeight w:val="283"/>
        </w:trPr>
        <w:tc>
          <w:tcPr>
            <w:tcW w:w="6280" w:type="dxa"/>
            <w:noWrap/>
            <w:hideMark/>
          </w:tcPr>
          <w:p w14:paraId="4DA44C92"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1937 Barros, </w:t>
            </w:r>
            <w:proofErr w:type="spellStart"/>
            <w:r w:rsidRPr="001145AF">
              <w:rPr>
                <w:rFonts w:asciiTheme="majorHAnsi" w:hAnsiTheme="majorHAnsi" w:cstheme="majorHAnsi"/>
              </w:rPr>
              <w:t>Colheita</w:t>
            </w:r>
            <w:proofErr w:type="spellEnd"/>
            <w:r w:rsidRPr="001145AF">
              <w:rPr>
                <w:rFonts w:asciiTheme="majorHAnsi" w:hAnsiTheme="majorHAnsi" w:cstheme="majorHAnsi"/>
              </w:rPr>
              <w:t xml:space="preserve"> Port</w:t>
            </w:r>
          </w:p>
        </w:tc>
        <w:tc>
          <w:tcPr>
            <w:tcW w:w="1240" w:type="dxa"/>
            <w:noWrap/>
            <w:hideMark/>
          </w:tcPr>
          <w:p w14:paraId="331A6544"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16ABAE95"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610,00</w:t>
            </w:r>
          </w:p>
        </w:tc>
      </w:tr>
      <w:tr w:rsidR="001145AF" w:rsidRPr="001145AF" w14:paraId="4E7171E0" w14:textId="77777777" w:rsidTr="001145AF">
        <w:trPr>
          <w:trHeight w:val="283"/>
        </w:trPr>
        <w:tc>
          <w:tcPr>
            <w:tcW w:w="6280" w:type="dxa"/>
            <w:noWrap/>
            <w:hideMark/>
          </w:tcPr>
          <w:p w14:paraId="0A3FDCEE"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1937 Burmester, </w:t>
            </w:r>
            <w:proofErr w:type="spellStart"/>
            <w:r w:rsidRPr="001145AF">
              <w:rPr>
                <w:rFonts w:asciiTheme="majorHAnsi" w:hAnsiTheme="majorHAnsi" w:cstheme="majorHAnsi"/>
              </w:rPr>
              <w:t>Coleitha</w:t>
            </w:r>
            <w:proofErr w:type="spellEnd"/>
            <w:r w:rsidRPr="001145AF">
              <w:rPr>
                <w:rFonts w:asciiTheme="majorHAnsi" w:hAnsiTheme="majorHAnsi" w:cstheme="majorHAnsi"/>
              </w:rPr>
              <w:t xml:space="preserve"> Port</w:t>
            </w:r>
          </w:p>
        </w:tc>
        <w:tc>
          <w:tcPr>
            <w:tcW w:w="1240" w:type="dxa"/>
            <w:noWrap/>
            <w:hideMark/>
          </w:tcPr>
          <w:p w14:paraId="4F0B4A3C"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7F2BCD57"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680,00</w:t>
            </w:r>
          </w:p>
        </w:tc>
      </w:tr>
      <w:tr w:rsidR="001145AF" w:rsidRPr="001145AF" w14:paraId="294F9181" w14:textId="77777777" w:rsidTr="001145AF">
        <w:trPr>
          <w:trHeight w:val="283"/>
        </w:trPr>
        <w:tc>
          <w:tcPr>
            <w:tcW w:w="6280" w:type="dxa"/>
            <w:noWrap/>
            <w:hideMark/>
          </w:tcPr>
          <w:p w14:paraId="712A6E2C"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1938 </w:t>
            </w:r>
            <w:proofErr w:type="spellStart"/>
            <w:r w:rsidRPr="001145AF">
              <w:rPr>
                <w:rFonts w:asciiTheme="majorHAnsi" w:hAnsiTheme="majorHAnsi" w:cstheme="majorHAnsi"/>
              </w:rPr>
              <w:t>Amandio's</w:t>
            </w:r>
            <w:proofErr w:type="spellEnd"/>
            <w:r w:rsidRPr="001145AF">
              <w:rPr>
                <w:rFonts w:asciiTheme="majorHAnsi" w:hAnsiTheme="majorHAnsi" w:cstheme="majorHAnsi"/>
              </w:rPr>
              <w:t xml:space="preserve"> Old </w:t>
            </w:r>
            <w:proofErr w:type="spellStart"/>
            <w:r w:rsidRPr="001145AF">
              <w:rPr>
                <w:rFonts w:asciiTheme="majorHAnsi" w:hAnsiTheme="majorHAnsi" w:cstheme="majorHAnsi"/>
              </w:rPr>
              <w:t>Tawny</w:t>
            </w:r>
            <w:proofErr w:type="spellEnd"/>
            <w:r w:rsidRPr="001145AF">
              <w:rPr>
                <w:rFonts w:asciiTheme="majorHAnsi" w:hAnsiTheme="majorHAnsi" w:cstheme="majorHAnsi"/>
              </w:rPr>
              <w:t xml:space="preserve"> Port</w:t>
            </w:r>
          </w:p>
        </w:tc>
        <w:tc>
          <w:tcPr>
            <w:tcW w:w="1240" w:type="dxa"/>
            <w:noWrap/>
            <w:hideMark/>
          </w:tcPr>
          <w:p w14:paraId="03D178FC"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161B1DB6"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428,00</w:t>
            </w:r>
          </w:p>
        </w:tc>
      </w:tr>
      <w:tr w:rsidR="001145AF" w:rsidRPr="001145AF" w14:paraId="5DD07F38" w14:textId="77777777" w:rsidTr="001145AF">
        <w:trPr>
          <w:trHeight w:val="283"/>
        </w:trPr>
        <w:tc>
          <w:tcPr>
            <w:tcW w:w="6280" w:type="dxa"/>
            <w:noWrap/>
            <w:hideMark/>
          </w:tcPr>
          <w:p w14:paraId="6C8DD927"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1940 </w:t>
            </w:r>
            <w:proofErr w:type="spellStart"/>
            <w:r w:rsidRPr="001145AF">
              <w:rPr>
                <w:rFonts w:asciiTheme="majorHAnsi" w:hAnsiTheme="majorHAnsi" w:cstheme="majorHAnsi"/>
              </w:rPr>
              <w:t>Flagman</w:t>
            </w:r>
            <w:proofErr w:type="spellEnd"/>
            <w:r w:rsidRPr="001145AF">
              <w:rPr>
                <w:rFonts w:asciiTheme="majorHAnsi" w:hAnsiTheme="majorHAnsi" w:cstheme="majorHAnsi"/>
              </w:rPr>
              <w:t xml:space="preserve">, </w:t>
            </w:r>
            <w:proofErr w:type="spellStart"/>
            <w:r w:rsidRPr="001145AF">
              <w:rPr>
                <w:rFonts w:asciiTheme="majorHAnsi" w:hAnsiTheme="majorHAnsi" w:cstheme="majorHAnsi"/>
              </w:rPr>
              <w:t>Colheita</w:t>
            </w:r>
            <w:proofErr w:type="spellEnd"/>
            <w:r w:rsidRPr="001145AF">
              <w:rPr>
                <w:rFonts w:asciiTheme="majorHAnsi" w:hAnsiTheme="majorHAnsi" w:cstheme="majorHAnsi"/>
              </w:rPr>
              <w:t xml:space="preserve"> Port</w:t>
            </w:r>
          </w:p>
        </w:tc>
        <w:tc>
          <w:tcPr>
            <w:tcW w:w="1240" w:type="dxa"/>
            <w:noWrap/>
            <w:hideMark/>
          </w:tcPr>
          <w:p w14:paraId="18D09E76"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165BE0EC"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588,00</w:t>
            </w:r>
          </w:p>
        </w:tc>
      </w:tr>
      <w:tr w:rsidR="001145AF" w:rsidRPr="001145AF" w14:paraId="3E4AC7DC" w14:textId="77777777" w:rsidTr="001145AF">
        <w:trPr>
          <w:trHeight w:val="283"/>
        </w:trPr>
        <w:tc>
          <w:tcPr>
            <w:tcW w:w="6280" w:type="dxa"/>
            <w:noWrap/>
            <w:hideMark/>
          </w:tcPr>
          <w:p w14:paraId="22AD7E1B"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1948 </w:t>
            </w:r>
            <w:proofErr w:type="spellStart"/>
            <w:r w:rsidRPr="001145AF">
              <w:rPr>
                <w:rFonts w:asciiTheme="majorHAnsi" w:hAnsiTheme="majorHAnsi" w:cstheme="majorHAnsi"/>
              </w:rPr>
              <w:t>Niepoort</w:t>
            </w:r>
            <w:proofErr w:type="spellEnd"/>
            <w:r w:rsidRPr="001145AF">
              <w:rPr>
                <w:rFonts w:asciiTheme="majorHAnsi" w:hAnsiTheme="majorHAnsi" w:cstheme="majorHAnsi"/>
              </w:rPr>
              <w:t xml:space="preserve">, </w:t>
            </w:r>
            <w:proofErr w:type="spellStart"/>
            <w:r w:rsidRPr="001145AF">
              <w:rPr>
                <w:rFonts w:asciiTheme="majorHAnsi" w:hAnsiTheme="majorHAnsi" w:cstheme="majorHAnsi"/>
              </w:rPr>
              <w:t>Garrafeira</w:t>
            </w:r>
            <w:proofErr w:type="spellEnd"/>
          </w:p>
        </w:tc>
        <w:tc>
          <w:tcPr>
            <w:tcW w:w="1240" w:type="dxa"/>
            <w:noWrap/>
            <w:hideMark/>
          </w:tcPr>
          <w:p w14:paraId="74CBA7D3"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43F23792"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1420,00</w:t>
            </w:r>
          </w:p>
        </w:tc>
      </w:tr>
      <w:tr w:rsidR="001145AF" w:rsidRPr="001145AF" w14:paraId="05EA3AF4" w14:textId="77777777" w:rsidTr="001145AF">
        <w:trPr>
          <w:trHeight w:val="283"/>
        </w:trPr>
        <w:tc>
          <w:tcPr>
            <w:tcW w:w="6280" w:type="dxa"/>
            <w:noWrap/>
            <w:hideMark/>
          </w:tcPr>
          <w:p w14:paraId="55E22B5F"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1952 </w:t>
            </w:r>
            <w:proofErr w:type="spellStart"/>
            <w:r w:rsidRPr="001145AF">
              <w:rPr>
                <w:rFonts w:asciiTheme="majorHAnsi" w:hAnsiTheme="majorHAnsi" w:cstheme="majorHAnsi"/>
              </w:rPr>
              <w:t>Niepoort</w:t>
            </w:r>
            <w:proofErr w:type="spellEnd"/>
            <w:r w:rsidRPr="001145AF">
              <w:rPr>
                <w:rFonts w:asciiTheme="majorHAnsi" w:hAnsiTheme="majorHAnsi" w:cstheme="majorHAnsi"/>
              </w:rPr>
              <w:t xml:space="preserve">, </w:t>
            </w:r>
            <w:proofErr w:type="spellStart"/>
            <w:r w:rsidRPr="001145AF">
              <w:rPr>
                <w:rFonts w:asciiTheme="majorHAnsi" w:hAnsiTheme="majorHAnsi" w:cstheme="majorHAnsi"/>
              </w:rPr>
              <w:t>Colheita</w:t>
            </w:r>
            <w:proofErr w:type="spellEnd"/>
            <w:r w:rsidRPr="001145AF">
              <w:rPr>
                <w:rFonts w:asciiTheme="majorHAnsi" w:hAnsiTheme="majorHAnsi" w:cstheme="majorHAnsi"/>
              </w:rPr>
              <w:t xml:space="preserve"> Port</w:t>
            </w:r>
          </w:p>
        </w:tc>
        <w:tc>
          <w:tcPr>
            <w:tcW w:w="1240" w:type="dxa"/>
            <w:noWrap/>
            <w:hideMark/>
          </w:tcPr>
          <w:p w14:paraId="60A6BD4B"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77B8C1A8"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490,00</w:t>
            </w:r>
          </w:p>
        </w:tc>
      </w:tr>
      <w:tr w:rsidR="001145AF" w:rsidRPr="001145AF" w14:paraId="7919BE9B" w14:textId="77777777" w:rsidTr="001145AF">
        <w:trPr>
          <w:trHeight w:val="292"/>
        </w:trPr>
        <w:tc>
          <w:tcPr>
            <w:tcW w:w="6280" w:type="dxa"/>
            <w:noWrap/>
            <w:hideMark/>
          </w:tcPr>
          <w:p w14:paraId="05E44BEE"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1961 </w:t>
            </w:r>
            <w:proofErr w:type="spellStart"/>
            <w:proofErr w:type="gramStart"/>
            <w:r w:rsidRPr="001145AF">
              <w:rPr>
                <w:rFonts w:asciiTheme="majorHAnsi" w:hAnsiTheme="majorHAnsi" w:cstheme="majorHAnsi"/>
              </w:rPr>
              <w:t>Taylor's</w:t>
            </w:r>
            <w:proofErr w:type="spellEnd"/>
            <w:proofErr w:type="gramEnd"/>
            <w:r w:rsidRPr="001145AF">
              <w:rPr>
                <w:rFonts w:asciiTheme="majorHAnsi" w:hAnsiTheme="majorHAnsi" w:cstheme="majorHAnsi"/>
              </w:rPr>
              <w:t>, Single Harvest Port</w:t>
            </w:r>
          </w:p>
        </w:tc>
        <w:tc>
          <w:tcPr>
            <w:tcW w:w="1240" w:type="dxa"/>
            <w:noWrap/>
            <w:hideMark/>
          </w:tcPr>
          <w:p w14:paraId="2241A029"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4AAA0F4C"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530,00</w:t>
            </w:r>
          </w:p>
        </w:tc>
      </w:tr>
      <w:tr w:rsidR="001145AF" w:rsidRPr="001145AF" w14:paraId="3733EC16" w14:textId="77777777" w:rsidTr="001145AF">
        <w:trPr>
          <w:trHeight w:val="283"/>
        </w:trPr>
        <w:tc>
          <w:tcPr>
            <w:tcW w:w="6280" w:type="dxa"/>
            <w:noWrap/>
            <w:hideMark/>
          </w:tcPr>
          <w:p w14:paraId="6BB24501" w14:textId="77777777" w:rsidR="001145AF" w:rsidRPr="001145AF" w:rsidRDefault="001145AF">
            <w:pPr>
              <w:rPr>
                <w:rFonts w:asciiTheme="majorHAnsi" w:hAnsiTheme="majorHAnsi" w:cstheme="majorHAnsi"/>
                <w:lang w:val="it-IT"/>
              </w:rPr>
            </w:pPr>
            <w:r w:rsidRPr="001145AF">
              <w:rPr>
                <w:rFonts w:asciiTheme="majorHAnsi" w:hAnsiTheme="majorHAnsi" w:cstheme="majorHAnsi"/>
                <w:lang w:val="it-IT"/>
              </w:rPr>
              <w:t xml:space="preserve">1962 </w:t>
            </w:r>
            <w:proofErr w:type="spellStart"/>
            <w:r w:rsidRPr="001145AF">
              <w:rPr>
                <w:rFonts w:asciiTheme="majorHAnsi" w:hAnsiTheme="majorHAnsi" w:cstheme="majorHAnsi"/>
                <w:lang w:val="it-IT"/>
              </w:rPr>
              <w:t>Ferreirinha</w:t>
            </w:r>
            <w:proofErr w:type="spellEnd"/>
            <w:r w:rsidRPr="001145AF">
              <w:rPr>
                <w:rFonts w:asciiTheme="majorHAnsi" w:hAnsiTheme="majorHAnsi" w:cstheme="majorHAnsi"/>
                <w:lang w:val="it-IT"/>
              </w:rPr>
              <w:t xml:space="preserve">, </w:t>
            </w:r>
            <w:proofErr w:type="spellStart"/>
            <w:r w:rsidRPr="001145AF">
              <w:rPr>
                <w:rFonts w:asciiTheme="majorHAnsi" w:hAnsiTheme="majorHAnsi" w:cstheme="majorHAnsi"/>
                <w:lang w:val="it-IT"/>
              </w:rPr>
              <w:t>Colheita</w:t>
            </w:r>
            <w:proofErr w:type="spellEnd"/>
            <w:r w:rsidRPr="001145AF">
              <w:rPr>
                <w:rFonts w:asciiTheme="majorHAnsi" w:hAnsiTheme="majorHAnsi" w:cstheme="majorHAnsi"/>
                <w:lang w:val="it-IT"/>
              </w:rPr>
              <w:t xml:space="preserve"> Port </w:t>
            </w:r>
            <w:proofErr w:type="spellStart"/>
            <w:r w:rsidRPr="001145AF">
              <w:rPr>
                <w:rFonts w:asciiTheme="majorHAnsi" w:hAnsiTheme="majorHAnsi" w:cstheme="majorHAnsi"/>
                <w:lang w:val="it-IT"/>
              </w:rPr>
              <w:t>Reserva</w:t>
            </w:r>
            <w:proofErr w:type="spellEnd"/>
            <w:r w:rsidRPr="001145AF">
              <w:rPr>
                <w:rFonts w:asciiTheme="majorHAnsi" w:hAnsiTheme="majorHAnsi" w:cstheme="majorHAnsi"/>
                <w:lang w:val="it-IT"/>
              </w:rPr>
              <w:t xml:space="preserve"> </w:t>
            </w:r>
            <w:proofErr w:type="spellStart"/>
            <w:r w:rsidRPr="001145AF">
              <w:rPr>
                <w:rFonts w:asciiTheme="majorHAnsi" w:hAnsiTheme="majorHAnsi" w:cstheme="majorHAnsi"/>
                <w:lang w:val="it-IT"/>
              </w:rPr>
              <w:t>Especial</w:t>
            </w:r>
            <w:proofErr w:type="spellEnd"/>
          </w:p>
        </w:tc>
        <w:tc>
          <w:tcPr>
            <w:tcW w:w="1240" w:type="dxa"/>
            <w:noWrap/>
            <w:hideMark/>
          </w:tcPr>
          <w:p w14:paraId="310E2B94"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07AA9C1E"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430,00</w:t>
            </w:r>
          </w:p>
        </w:tc>
      </w:tr>
      <w:tr w:rsidR="001145AF" w:rsidRPr="001145AF" w14:paraId="491F6F99" w14:textId="77777777" w:rsidTr="001145AF">
        <w:trPr>
          <w:trHeight w:val="283"/>
        </w:trPr>
        <w:tc>
          <w:tcPr>
            <w:tcW w:w="6280" w:type="dxa"/>
            <w:noWrap/>
            <w:hideMark/>
          </w:tcPr>
          <w:p w14:paraId="5DF4E2E1" w14:textId="77777777" w:rsidR="001145AF" w:rsidRPr="001145AF" w:rsidRDefault="001145AF">
            <w:pPr>
              <w:rPr>
                <w:rFonts w:asciiTheme="majorHAnsi" w:hAnsiTheme="majorHAnsi" w:cstheme="majorHAnsi"/>
                <w:lang w:val="fr-BE"/>
              </w:rPr>
            </w:pPr>
            <w:r w:rsidRPr="001145AF">
              <w:rPr>
                <w:rFonts w:asciiTheme="majorHAnsi" w:hAnsiTheme="majorHAnsi" w:cstheme="majorHAnsi"/>
                <w:lang w:val="fr-BE"/>
              </w:rPr>
              <w:t xml:space="preserve">1965 W.J. Hart </w:t>
            </w:r>
            <w:proofErr w:type="spellStart"/>
            <w:r w:rsidRPr="001145AF">
              <w:rPr>
                <w:rFonts w:asciiTheme="majorHAnsi" w:hAnsiTheme="majorHAnsi" w:cstheme="majorHAnsi"/>
                <w:lang w:val="fr-BE"/>
              </w:rPr>
              <w:t>Coleitha</w:t>
            </w:r>
            <w:proofErr w:type="spellEnd"/>
            <w:r w:rsidRPr="001145AF">
              <w:rPr>
                <w:rFonts w:asciiTheme="majorHAnsi" w:hAnsiTheme="majorHAnsi" w:cstheme="majorHAnsi"/>
                <w:lang w:val="fr-BE"/>
              </w:rPr>
              <w:t xml:space="preserve"> Port</w:t>
            </w:r>
          </w:p>
        </w:tc>
        <w:tc>
          <w:tcPr>
            <w:tcW w:w="1240" w:type="dxa"/>
            <w:noWrap/>
            <w:hideMark/>
          </w:tcPr>
          <w:p w14:paraId="16B0B83E"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1498E896"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325,00</w:t>
            </w:r>
          </w:p>
        </w:tc>
      </w:tr>
      <w:tr w:rsidR="001145AF" w:rsidRPr="001145AF" w14:paraId="4312E3CD" w14:textId="77777777" w:rsidTr="001145AF">
        <w:trPr>
          <w:trHeight w:val="283"/>
        </w:trPr>
        <w:tc>
          <w:tcPr>
            <w:tcW w:w="6280" w:type="dxa"/>
            <w:noWrap/>
            <w:hideMark/>
          </w:tcPr>
          <w:p w14:paraId="560927C2"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1966 </w:t>
            </w:r>
            <w:proofErr w:type="spellStart"/>
            <w:r w:rsidRPr="001145AF">
              <w:rPr>
                <w:rFonts w:asciiTheme="majorHAnsi" w:hAnsiTheme="majorHAnsi" w:cstheme="majorHAnsi"/>
              </w:rPr>
              <w:t>Niepoort</w:t>
            </w:r>
            <w:proofErr w:type="spellEnd"/>
            <w:r w:rsidRPr="001145AF">
              <w:rPr>
                <w:rFonts w:asciiTheme="majorHAnsi" w:hAnsiTheme="majorHAnsi" w:cstheme="majorHAnsi"/>
              </w:rPr>
              <w:t xml:space="preserve">, </w:t>
            </w:r>
            <w:proofErr w:type="spellStart"/>
            <w:r w:rsidRPr="001145AF">
              <w:rPr>
                <w:rFonts w:asciiTheme="majorHAnsi" w:hAnsiTheme="majorHAnsi" w:cstheme="majorHAnsi"/>
              </w:rPr>
              <w:t>Colheita</w:t>
            </w:r>
            <w:proofErr w:type="spellEnd"/>
            <w:r w:rsidRPr="001145AF">
              <w:rPr>
                <w:rFonts w:asciiTheme="majorHAnsi" w:hAnsiTheme="majorHAnsi" w:cstheme="majorHAnsi"/>
              </w:rPr>
              <w:t xml:space="preserve"> Port</w:t>
            </w:r>
          </w:p>
        </w:tc>
        <w:tc>
          <w:tcPr>
            <w:tcW w:w="1240" w:type="dxa"/>
            <w:noWrap/>
            <w:hideMark/>
          </w:tcPr>
          <w:p w14:paraId="38471BE3"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1B05A836"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505,00</w:t>
            </w:r>
          </w:p>
        </w:tc>
      </w:tr>
      <w:tr w:rsidR="001145AF" w:rsidRPr="001145AF" w14:paraId="6ABCE8A6" w14:textId="77777777" w:rsidTr="001145AF">
        <w:trPr>
          <w:trHeight w:val="283"/>
        </w:trPr>
        <w:tc>
          <w:tcPr>
            <w:tcW w:w="6280" w:type="dxa"/>
            <w:noWrap/>
            <w:hideMark/>
          </w:tcPr>
          <w:p w14:paraId="46BA148D"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1968 </w:t>
            </w:r>
            <w:proofErr w:type="spellStart"/>
            <w:r w:rsidRPr="001145AF">
              <w:rPr>
                <w:rFonts w:asciiTheme="majorHAnsi" w:hAnsiTheme="majorHAnsi" w:cstheme="majorHAnsi"/>
              </w:rPr>
              <w:t>Niepoort</w:t>
            </w:r>
            <w:proofErr w:type="spellEnd"/>
            <w:r w:rsidRPr="001145AF">
              <w:rPr>
                <w:rFonts w:asciiTheme="majorHAnsi" w:hAnsiTheme="majorHAnsi" w:cstheme="majorHAnsi"/>
              </w:rPr>
              <w:t xml:space="preserve">, </w:t>
            </w:r>
            <w:proofErr w:type="spellStart"/>
            <w:r w:rsidRPr="001145AF">
              <w:rPr>
                <w:rFonts w:asciiTheme="majorHAnsi" w:hAnsiTheme="majorHAnsi" w:cstheme="majorHAnsi"/>
              </w:rPr>
              <w:t>Colheita</w:t>
            </w:r>
            <w:proofErr w:type="spellEnd"/>
            <w:r w:rsidRPr="001145AF">
              <w:rPr>
                <w:rFonts w:asciiTheme="majorHAnsi" w:hAnsiTheme="majorHAnsi" w:cstheme="majorHAnsi"/>
              </w:rPr>
              <w:t xml:space="preserve"> White</w:t>
            </w:r>
          </w:p>
        </w:tc>
        <w:tc>
          <w:tcPr>
            <w:tcW w:w="1240" w:type="dxa"/>
            <w:noWrap/>
            <w:hideMark/>
          </w:tcPr>
          <w:p w14:paraId="6BB34055"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0,375l</w:t>
            </w:r>
          </w:p>
        </w:tc>
        <w:tc>
          <w:tcPr>
            <w:tcW w:w="1300" w:type="dxa"/>
            <w:noWrap/>
            <w:hideMark/>
          </w:tcPr>
          <w:p w14:paraId="56B7F849"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488,00</w:t>
            </w:r>
          </w:p>
        </w:tc>
      </w:tr>
      <w:tr w:rsidR="001145AF" w:rsidRPr="001145AF" w14:paraId="09E5AAC1" w14:textId="77777777" w:rsidTr="001145AF">
        <w:trPr>
          <w:trHeight w:val="283"/>
        </w:trPr>
        <w:tc>
          <w:tcPr>
            <w:tcW w:w="6280" w:type="dxa"/>
            <w:noWrap/>
            <w:hideMark/>
          </w:tcPr>
          <w:p w14:paraId="6C362A3A"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1968 </w:t>
            </w:r>
            <w:proofErr w:type="spellStart"/>
            <w:r w:rsidRPr="001145AF">
              <w:rPr>
                <w:rFonts w:asciiTheme="majorHAnsi" w:hAnsiTheme="majorHAnsi" w:cstheme="majorHAnsi"/>
              </w:rPr>
              <w:t>Niepoort</w:t>
            </w:r>
            <w:proofErr w:type="spellEnd"/>
            <w:r w:rsidRPr="001145AF">
              <w:rPr>
                <w:rFonts w:asciiTheme="majorHAnsi" w:hAnsiTheme="majorHAnsi" w:cstheme="majorHAnsi"/>
              </w:rPr>
              <w:t xml:space="preserve">, </w:t>
            </w:r>
            <w:proofErr w:type="spellStart"/>
            <w:r w:rsidRPr="001145AF">
              <w:rPr>
                <w:rFonts w:asciiTheme="majorHAnsi" w:hAnsiTheme="majorHAnsi" w:cstheme="majorHAnsi"/>
              </w:rPr>
              <w:t>Colheita</w:t>
            </w:r>
            <w:proofErr w:type="spellEnd"/>
            <w:r w:rsidRPr="001145AF">
              <w:rPr>
                <w:rFonts w:asciiTheme="majorHAnsi" w:hAnsiTheme="majorHAnsi" w:cstheme="majorHAnsi"/>
              </w:rPr>
              <w:t xml:space="preserve"> White</w:t>
            </w:r>
          </w:p>
        </w:tc>
        <w:tc>
          <w:tcPr>
            <w:tcW w:w="1240" w:type="dxa"/>
            <w:noWrap/>
            <w:hideMark/>
          </w:tcPr>
          <w:p w14:paraId="74FEF1EC"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7393D880"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890,00</w:t>
            </w:r>
          </w:p>
        </w:tc>
      </w:tr>
      <w:tr w:rsidR="001145AF" w:rsidRPr="001145AF" w14:paraId="149D91C8" w14:textId="77777777" w:rsidTr="001145AF">
        <w:trPr>
          <w:trHeight w:val="283"/>
        </w:trPr>
        <w:tc>
          <w:tcPr>
            <w:tcW w:w="6280" w:type="dxa"/>
            <w:noWrap/>
            <w:hideMark/>
          </w:tcPr>
          <w:p w14:paraId="4AD45227"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1969 </w:t>
            </w:r>
            <w:proofErr w:type="spellStart"/>
            <w:proofErr w:type="gramStart"/>
            <w:r w:rsidRPr="001145AF">
              <w:rPr>
                <w:rFonts w:asciiTheme="majorHAnsi" w:hAnsiTheme="majorHAnsi" w:cstheme="majorHAnsi"/>
              </w:rPr>
              <w:t>Taylor's</w:t>
            </w:r>
            <w:proofErr w:type="spellEnd"/>
            <w:proofErr w:type="gramEnd"/>
            <w:r w:rsidRPr="001145AF">
              <w:rPr>
                <w:rFonts w:asciiTheme="majorHAnsi" w:hAnsiTheme="majorHAnsi" w:cstheme="majorHAnsi"/>
              </w:rPr>
              <w:t xml:space="preserve"> Single Harvest Port</w:t>
            </w:r>
          </w:p>
        </w:tc>
        <w:tc>
          <w:tcPr>
            <w:tcW w:w="1240" w:type="dxa"/>
            <w:noWrap/>
            <w:hideMark/>
          </w:tcPr>
          <w:p w14:paraId="4E608A2B"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0,7l</w:t>
            </w:r>
          </w:p>
        </w:tc>
        <w:tc>
          <w:tcPr>
            <w:tcW w:w="1300" w:type="dxa"/>
            <w:noWrap/>
            <w:hideMark/>
          </w:tcPr>
          <w:p w14:paraId="68A171F4"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426,00</w:t>
            </w:r>
          </w:p>
        </w:tc>
      </w:tr>
      <w:tr w:rsidR="001145AF" w:rsidRPr="001145AF" w14:paraId="1B5CA1A3" w14:textId="77777777" w:rsidTr="001145AF">
        <w:trPr>
          <w:trHeight w:val="283"/>
        </w:trPr>
        <w:tc>
          <w:tcPr>
            <w:tcW w:w="6280" w:type="dxa"/>
            <w:noWrap/>
            <w:hideMark/>
          </w:tcPr>
          <w:p w14:paraId="7BEE6DF5"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1969 </w:t>
            </w:r>
            <w:proofErr w:type="spellStart"/>
            <w:r w:rsidRPr="001145AF">
              <w:rPr>
                <w:rFonts w:asciiTheme="majorHAnsi" w:hAnsiTheme="majorHAnsi" w:cstheme="majorHAnsi"/>
              </w:rPr>
              <w:t>Hutcheson</w:t>
            </w:r>
            <w:proofErr w:type="spellEnd"/>
            <w:r w:rsidRPr="001145AF">
              <w:rPr>
                <w:rFonts w:asciiTheme="majorHAnsi" w:hAnsiTheme="majorHAnsi" w:cstheme="majorHAnsi"/>
              </w:rPr>
              <w:t xml:space="preserve">, </w:t>
            </w:r>
            <w:proofErr w:type="spellStart"/>
            <w:r w:rsidRPr="001145AF">
              <w:rPr>
                <w:rFonts w:asciiTheme="majorHAnsi" w:hAnsiTheme="majorHAnsi" w:cstheme="majorHAnsi"/>
              </w:rPr>
              <w:t>Colheita</w:t>
            </w:r>
            <w:proofErr w:type="spellEnd"/>
            <w:r w:rsidRPr="001145AF">
              <w:rPr>
                <w:rFonts w:asciiTheme="majorHAnsi" w:hAnsiTheme="majorHAnsi" w:cstheme="majorHAnsi"/>
              </w:rPr>
              <w:t xml:space="preserve"> Port</w:t>
            </w:r>
          </w:p>
        </w:tc>
        <w:tc>
          <w:tcPr>
            <w:tcW w:w="1240" w:type="dxa"/>
            <w:noWrap/>
            <w:hideMark/>
          </w:tcPr>
          <w:p w14:paraId="04FD5B13"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069BA02D"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325,00</w:t>
            </w:r>
          </w:p>
        </w:tc>
      </w:tr>
      <w:tr w:rsidR="001145AF" w:rsidRPr="001145AF" w14:paraId="1804C3E5" w14:textId="77777777" w:rsidTr="001145AF">
        <w:trPr>
          <w:trHeight w:val="283"/>
        </w:trPr>
        <w:tc>
          <w:tcPr>
            <w:tcW w:w="6280" w:type="dxa"/>
            <w:noWrap/>
            <w:hideMark/>
          </w:tcPr>
          <w:p w14:paraId="4BB1A209"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1970 </w:t>
            </w:r>
            <w:proofErr w:type="spellStart"/>
            <w:proofErr w:type="gramStart"/>
            <w:r w:rsidRPr="001145AF">
              <w:rPr>
                <w:rFonts w:asciiTheme="majorHAnsi" w:hAnsiTheme="majorHAnsi" w:cstheme="majorHAnsi"/>
              </w:rPr>
              <w:t>Taylor's</w:t>
            </w:r>
            <w:proofErr w:type="spellEnd"/>
            <w:proofErr w:type="gramEnd"/>
            <w:r w:rsidRPr="001145AF">
              <w:rPr>
                <w:rFonts w:asciiTheme="majorHAnsi" w:hAnsiTheme="majorHAnsi" w:cstheme="majorHAnsi"/>
              </w:rPr>
              <w:t xml:space="preserve"> Single Harvest Port</w:t>
            </w:r>
          </w:p>
        </w:tc>
        <w:tc>
          <w:tcPr>
            <w:tcW w:w="1240" w:type="dxa"/>
            <w:noWrap/>
            <w:hideMark/>
          </w:tcPr>
          <w:p w14:paraId="78A21978"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7DB80780"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426,00</w:t>
            </w:r>
          </w:p>
        </w:tc>
      </w:tr>
      <w:tr w:rsidR="001145AF" w:rsidRPr="001145AF" w14:paraId="1C26110A" w14:textId="77777777" w:rsidTr="001145AF">
        <w:trPr>
          <w:trHeight w:val="292"/>
        </w:trPr>
        <w:tc>
          <w:tcPr>
            <w:tcW w:w="6280" w:type="dxa"/>
            <w:noWrap/>
            <w:hideMark/>
          </w:tcPr>
          <w:p w14:paraId="09DBEE8D"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1978 Burmester </w:t>
            </w:r>
            <w:proofErr w:type="spellStart"/>
            <w:r w:rsidRPr="001145AF">
              <w:rPr>
                <w:rFonts w:asciiTheme="majorHAnsi" w:hAnsiTheme="majorHAnsi" w:cstheme="majorHAnsi"/>
              </w:rPr>
              <w:t>Colheita</w:t>
            </w:r>
            <w:proofErr w:type="spellEnd"/>
            <w:r w:rsidRPr="001145AF">
              <w:rPr>
                <w:rFonts w:asciiTheme="majorHAnsi" w:hAnsiTheme="majorHAnsi" w:cstheme="majorHAnsi"/>
              </w:rPr>
              <w:t xml:space="preserve"> Port</w:t>
            </w:r>
          </w:p>
        </w:tc>
        <w:tc>
          <w:tcPr>
            <w:tcW w:w="1240" w:type="dxa"/>
            <w:noWrap/>
            <w:hideMark/>
          </w:tcPr>
          <w:p w14:paraId="555B6034"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2D868196"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185,00</w:t>
            </w:r>
          </w:p>
        </w:tc>
      </w:tr>
      <w:tr w:rsidR="001145AF" w:rsidRPr="001145AF" w14:paraId="1DB6EFE0" w14:textId="77777777" w:rsidTr="001145AF">
        <w:trPr>
          <w:trHeight w:val="283"/>
        </w:trPr>
        <w:tc>
          <w:tcPr>
            <w:tcW w:w="6280" w:type="dxa"/>
            <w:noWrap/>
            <w:hideMark/>
          </w:tcPr>
          <w:p w14:paraId="7B687349"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1975 Barros </w:t>
            </w:r>
            <w:proofErr w:type="spellStart"/>
            <w:r w:rsidRPr="001145AF">
              <w:rPr>
                <w:rFonts w:asciiTheme="majorHAnsi" w:hAnsiTheme="majorHAnsi" w:cstheme="majorHAnsi"/>
              </w:rPr>
              <w:t>Colheita</w:t>
            </w:r>
            <w:proofErr w:type="spellEnd"/>
            <w:r w:rsidRPr="001145AF">
              <w:rPr>
                <w:rFonts w:asciiTheme="majorHAnsi" w:hAnsiTheme="majorHAnsi" w:cstheme="majorHAnsi"/>
              </w:rPr>
              <w:t xml:space="preserve"> Port</w:t>
            </w:r>
          </w:p>
        </w:tc>
        <w:tc>
          <w:tcPr>
            <w:tcW w:w="1240" w:type="dxa"/>
            <w:noWrap/>
            <w:hideMark/>
          </w:tcPr>
          <w:p w14:paraId="711BC2BC"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0,7l</w:t>
            </w:r>
          </w:p>
        </w:tc>
        <w:tc>
          <w:tcPr>
            <w:tcW w:w="1300" w:type="dxa"/>
            <w:noWrap/>
            <w:hideMark/>
          </w:tcPr>
          <w:p w14:paraId="510A9304"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221,00</w:t>
            </w:r>
          </w:p>
        </w:tc>
      </w:tr>
      <w:tr w:rsidR="001145AF" w:rsidRPr="001145AF" w14:paraId="6042FD33" w14:textId="77777777" w:rsidTr="001145AF">
        <w:trPr>
          <w:trHeight w:val="283"/>
        </w:trPr>
        <w:tc>
          <w:tcPr>
            <w:tcW w:w="6280" w:type="dxa"/>
            <w:noWrap/>
            <w:hideMark/>
          </w:tcPr>
          <w:p w14:paraId="0E1D1BAD" w14:textId="77777777" w:rsidR="001145AF" w:rsidRPr="001145AF" w:rsidRDefault="001145AF">
            <w:pPr>
              <w:rPr>
                <w:rFonts w:asciiTheme="majorHAnsi" w:hAnsiTheme="majorHAnsi" w:cstheme="majorHAnsi"/>
                <w:lang w:val="en-US"/>
              </w:rPr>
            </w:pPr>
            <w:r w:rsidRPr="001145AF">
              <w:rPr>
                <w:rFonts w:asciiTheme="majorHAnsi" w:hAnsiTheme="majorHAnsi" w:cstheme="majorHAnsi"/>
                <w:lang w:val="en-US"/>
              </w:rPr>
              <w:t>Rozes Over 40 Years old Port</w:t>
            </w:r>
          </w:p>
        </w:tc>
        <w:tc>
          <w:tcPr>
            <w:tcW w:w="1240" w:type="dxa"/>
            <w:noWrap/>
            <w:hideMark/>
          </w:tcPr>
          <w:p w14:paraId="0DBB7146"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6AF55176"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243,00</w:t>
            </w:r>
          </w:p>
        </w:tc>
      </w:tr>
      <w:tr w:rsidR="001145AF" w:rsidRPr="001145AF" w14:paraId="4B1B2B92" w14:textId="77777777" w:rsidTr="001145AF">
        <w:trPr>
          <w:trHeight w:val="283"/>
        </w:trPr>
        <w:tc>
          <w:tcPr>
            <w:tcW w:w="6280" w:type="dxa"/>
            <w:noWrap/>
            <w:hideMark/>
          </w:tcPr>
          <w:p w14:paraId="04F86592"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1976 </w:t>
            </w:r>
            <w:proofErr w:type="spellStart"/>
            <w:r w:rsidRPr="001145AF">
              <w:rPr>
                <w:rFonts w:asciiTheme="majorHAnsi" w:hAnsiTheme="majorHAnsi" w:cstheme="majorHAnsi"/>
              </w:rPr>
              <w:t>Niepoort</w:t>
            </w:r>
            <w:proofErr w:type="spellEnd"/>
            <w:r w:rsidRPr="001145AF">
              <w:rPr>
                <w:rFonts w:asciiTheme="majorHAnsi" w:hAnsiTheme="majorHAnsi" w:cstheme="majorHAnsi"/>
              </w:rPr>
              <w:t xml:space="preserve">, </w:t>
            </w:r>
            <w:proofErr w:type="spellStart"/>
            <w:r w:rsidRPr="001145AF">
              <w:rPr>
                <w:rFonts w:asciiTheme="majorHAnsi" w:hAnsiTheme="majorHAnsi" w:cstheme="majorHAnsi"/>
              </w:rPr>
              <w:t>Colheita</w:t>
            </w:r>
            <w:proofErr w:type="spellEnd"/>
            <w:r w:rsidRPr="001145AF">
              <w:rPr>
                <w:rFonts w:asciiTheme="majorHAnsi" w:hAnsiTheme="majorHAnsi" w:cstheme="majorHAnsi"/>
              </w:rPr>
              <w:t xml:space="preserve"> Port</w:t>
            </w:r>
          </w:p>
        </w:tc>
        <w:tc>
          <w:tcPr>
            <w:tcW w:w="1240" w:type="dxa"/>
            <w:noWrap/>
            <w:hideMark/>
          </w:tcPr>
          <w:p w14:paraId="485D55ED" w14:textId="01AAE20C" w:rsidR="001145AF" w:rsidRPr="001145AF" w:rsidRDefault="001145AF" w:rsidP="001145AF">
            <w:pPr>
              <w:jc w:val="right"/>
              <w:rPr>
                <w:rFonts w:asciiTheme="majorHAnsi" w:hAnsiTheme="majorHAnsi" w:cstheme="majorHAnsi"/>
              </w:rPr>
            </w:pPr>
            <w:r>
              <w:rPr>
                <w:rFonts w:asciiTheme="majorHAnsi" w:hAnsiTheme="majorHAnsi" w:cstheme="majorHAnsi"/>
              </w:rPr>
              <w:t>0,75l</w:t>
            </w:r>
          </w:p>
        </w:tc>
        <w:tc>
          <w:tcPr>
            <w:tcW w:w="1300" w:type="dxa"/>
            <w:noWrap/>
            <w:hideMark/>
          </w:tcPr>
          <w:p w14:paraId="3FB62E4E"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440,00</w:t>
            </w:r>
          </w:p>
        </w:tc>
      </w:tr>
      <w:tr w:rsidR="001145AF" w:rsidRPr="001145AF" w14:paraId="1DC433B5" w14:textId="77777777" w:rsidTr="001145AF">
        <w:trPr>
          <w:trHeight w:val="283"/>
        </w:trPr>
        <w:tc>
          <w:tcPr>
            <w:tcW w:w="6280" w:type="dxa"/>
            <w:noWrap/>
            <w:hideMark/>
          </w:tcPr>
          <w:p w14:paraId="6C635395"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1977 Krohn, </w:t>
            </w:r>
            <w:proofErr w:type="spellStart"/>
            <w:r w:rsidRPr="001145AF">
              <w:rPr>
                <w:rFonts w:asciiTheme="majorHAnsi" w:hAnsiTheme="majorHAnsi" w:cstheme="majorHAnsi"/>
              </w:rPr>
              <w:t>Colheita</w:t>
            </w:r>
            <w:proofErr w:type="spellEnd"/>
            <w:r w:rsidRPr="001145AF">
              <w:rPr>
                <w:rFonts w:asciiTheme="majorHAnsi" w:hAnsiTheme="majorHAnsi" w:cstheme="majorHAnsi"/>
              </w:rPr>
              <w:t xml:space="preserve"> Port</w:t>
            </w:r>
          </w:p>
        </w:tc>
        <w:tc>
          <w:tcPr>
            <w:tcW w:w="1240" w:type="dxa"/>
            <w:noWrap/>
            <w:hideMark/>
          </w:tcPr>
          <w:p w14:paraId="398A6946" w14:textId="1DCA5D92" w:rsidR="001145AF" w:rsidRPr="001145AF" w:rsidRDefault="001145AF" w:rsidP="001145AF">
            <w:pPr>
              <w:jc w:val="right"/>
              <w:rPr>
                <w:rFonts w:asciiTheme="majorHAnsi" w:hAnsiTheme="majorHAnsi" w:cstheme="majorHAnsi"/>
              </w:rPr>
            </w:pPr>
            <w:r>
              <w:rPr>
                <w:rFonts w:asciiTheme="majorHAnsi" w:hAnsiTheme="majorHAnsi" w:cstheme="majorHAnsi"/>
              </w:rPr>
              <w:t>0,75l</w:t>
            </w:r>
          </w:p>
        </w:tc>
        <w:tc>
          <w:tcPr>
            <w:tcW w:w="1300" w:type="dxa"/>
            <w:noWrap/>
            <w:hideMark/>
          </w:tcPr>
          <w:p w14:paraId="0DF57CDF"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225,00</w:t>
            </w:r>
          </w:p>
        </w:tc>
      </w:tr>
      <w:tr w:rsidR="001145AF" w:rsidRPr="001145AF" w14:paraId="4FFAC422" w14:textId="77777777" w:rsidTr="001145AF">
        <w:trPr>
          <w:trHeight w:val="283"/>
        </w:trPr>
        <w:tc>
          <w:tcPr>
            <w:tcW w:w="6280" w:type="dxa"/>
            <w:noWrap/>
            <w:hideMark/>
          </w:tcPr>
          <w:p w14:paraId="0B005F2E"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1997 </w:t>
            </w:r>
            <w:proofErr w:type="spellStart"/>
            <w:r w:rsidRPr="001145AF">
              <w:rPr>
                <w:rFonts w:asciiTheme="majorHAnsi" w:hAnsiTheme="majorHAnsi" w:cstheme="majorHAnsi"/>
              </w:rPr>
              <w:t>Niepoort</w:t>
            </w:r>
            <w:proofErr w:type="spellEnd"/>
            <w:r w:rsidRPr="001145AF">
              <w:rPr>
                <w:rFonts w:asciiTheme="majorHAnsi" w:hAnsiTheme="majorHAnsi" w:cstheme="majorHAnsi"/>
              </w:rPr>
              <w:t xml:space="preserve">, </w:t>
            </w:r>
            <w:proofErr w:type="spellStart"/>
            <w:r w:rsidRPr="001145AF">
              <w:rPr>
                <w:rFonts w:asciiTheme="majorHAnsi" w:hAnsiTheme="majorHAnsi" w:cstheme="majorHAnsi"/>
              </w:rPr>
              <w:t>Colheita</w:t>
            </w:r>
            <w:proofErr w:type="spellEnd"/>
            <w:r w:rsidRPr="001145AF">
              <w:rPr>
                <w:rFonts w:asciiTheme="majorHAnsi" w:hAnsiTheme="majorHAnsi" w:cstheme="majorHAnsi"/>
              </w:rPr>
              <w:t xml:space="preserve"> </w:t>
            </w:r>
          </w:p>
        </w:tc>
        <w:tc>
          <w:tcPr>
            <w:tcW w:w="1240" w:type="dxa"/>
            <w:noWrap/>
            <w:hideMark/>
          </w:tcPr>
          <w:p w14:paraId="28501292"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0,375l</w:t>
            </w:r>
          </w:p>
        </w:tc>
        <w:tc>
          <w:tcPr>
            <w:tcW w:w="1300" w:type="dxa"/>
            <w:noWrap/>
            <w:hideMark/>
          </w:tcPr>
          <w:p w14:paraId="22E540FC"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110,00</w:t>
            </w:r>
          </w:p>
        </w:tc>
      </w:tr>
      <w:tr w:rsidR="001145AF" w:rsidRPr="001145AF" w14:paraId="475A5E2C" w14:textId="77777777" w:rsidTr="001145AF">
        <w:trPr>
          <w:trHeight w:val="283"/>
        </w:trPr>
        <w:tc>
          <w:tcPr>
            <w:tcW w:w="6280" w:type="dxa"/>
            <w:noWrap/>
            <w:hideMark/>
          </w:tcPr>
          <w:p w14:paraId="62433C38"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1997 </w:t>
            </w:r>
            <w:proofErr w:type="spellStart"/>
            <w:r w:rsidRPr="001145AF">
              <w:rPr>
                <w:rFonts w:asciiTheme="majorHAnsi" w:hAnsiTheme="majorHAnsi" w:cstheme="majorHAnsi"/>
              </w:rPr>
              <w:t>Niepoort</w:t>
            </w:r>
            <w:proofErr w:type="spellEnd"/>
            <w:r w:rsidRPr="001145AF">
              <w:rPr>
                <w:rFonts w:asciiTheme="majorHAnsi" w:hAnsiTheme="majorHAnsi" w:cstheme="majorHAnsi"/>
              </w:rPr>
              <w:t xml:space="preserve">, </w:t>
            </w:r>
            <w:proofErr w:type="spellStart"/>
            <w:r w:rsidRPr="001145AF">
              <w:rPr>
                <w:rFonts w:asciiTheme="majorHAnsi" w:hAnsiTheme="majorHAnsi" w:cstheme="majorHAnsi"/>
              </w:rPr>
              <w:t>Colheita</w:t>
            </w:r>
            <w:proofErr w:type="spellEnd"/>
            <w:r w:rsidRPr="001145AF">
              <w:rPr>
                <w:rFonts w:asciiTheme="majorHAnsi" w:hAnsiTheme="majorHAnsi" w:cstheme="majorHAnsi"/>
              </w:rPr>
              <w:t xml:space="preserve"> </w:t>
            </w:r>
          </w:p>
        </w:tc>
        <w:tc>
          <w:tcPr>
            <w:tcW w:w="1240" w:type="dxa"/>
            <w:noWrap/>
            <w:hideMark/>
          </w:tcPr>
          <w:p w14:paraId="486A1173"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282C5234"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220,00</w:t>
            </w:r>
          </w:p>
        </w:tc>
      </w:tr>
      <w:tr w:rsidR="001145AF" w:rsidRPr="001145AF" w14:paraId="47BC05D1" w14:textId="77777777" w:rsidTr="001145AF">
        <w:trPr>
          <w:trHeight w:val="283"/>
        </w:trPr>
        <w:tc>
          <w:tcPr>
            <w:tcW w:w="6280" w:type="dxa"/>
            <w:noWrap/>
            <w:hideMark/>
          </w:tcPr>
          <w:p w14:paraId="70DB8A2F"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1997 </w:t>
            </w:r>
            <w:proofErr w:type="spellStart"/>
            <w:r w:rsidRPr="001145AF">
              <w:rPr>
                <w:rFonts w:asciiTheme="majorHAnsi" w:hAnsiTheme="majorHAnsi" w:cstheme="majorHAnsi"/>
              </w:rPr>
              <w:t>Niepoort</w:t>
            </w:r>
            <w:proofErr w:type="spellEnd"/>
            <w:r w:rsidRPr="001145AF">
              <w:rPr>
                <w:rFonts w:asciiTheme="majorHAnsi" w:hAnsiTheme="majorHAnsi" w:cstheme="majorHAnsi"/>
              </w:rPr>
              <w:t xml:space="preserve">, </w:t>
            </w:r>
            <w:proofErr w:type="spellStart"/>
            <w:r w:rsidRPr="001145AF">
              <w:rPr>
                <w:rFonts w:asciiTheme="majorHAnsi" w:hAnsiTheme="majorHAnsi" w:cstheme="majorHAnsi"/>
              </w:rPr>
              <w:t>Colheita</w:t>
            </w:r>
            <w:proofErr w:type="spellEnd"/>
            <w:r w:rsidRPr="001145AF">
              <w:rPr>
                <w:rFonts w:asciiTheme="majorHAnsi" w:hAnsiTheme="majorHAnsi" w:cstheme="majorHAnsi"/>
              </w:rPr>
              <w:t xml:space="preserve"> </w:t>
            </w:r>
          </w:p>
        </w:tc>
        <w:tc>
          <w:tcPr>
            <w:tcW w:w="1240" w:type="dxa"/>
            <w:noWrap/>
            <w:hideMark/>
          </w:tcPr>
          <w:p w14:paraId="315122DD"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1,5l</w:t>
            </w:r>
          </w:p>
        </w:tc>
        <w:tc>
          <w:tcPr>
            <w:tcW w:w="1300" w:type="dxa"/>
            <w:noWrap/>
            <w:hideMark/>
          </w:tcPr>
          <w:p w14:paraId="10B34072"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440,00</w:t>
            </w:r>
          </w:p>
        </w:tc>
      </w:tr>
      <w:tr w:rsidR="001145AF" w:rsidRPr="001145AF" w14:paraId="3728CEB6" w14:textId="77777777" w:rsidTr="001145AF">
        <w:trPr>
          <w:trHeight w:val="283"/>
        </w:trPr>
        <w:tc>
          <w:tcPr>
            <w:tcW w:w="6280" w:type="dxa"/>
            <w:noWrap/>
            <w:hideMark/>
          </w:tcPr>
          <w:p w14:paraId="133809CE" w14:textId="77777777" w:rsidR="001145AF" w:rsidRPr="001145AF" w:rsidRDefault="001145AF" w:rsidP="001145AF">
            <w:pPr>
              <w:rPr>
                <w:rFonts w:asciiTheme="majorHAnsi" w:hAnsiTheme="majorHAnsi" w:cstheme="majorHAnsi"/>
              </w:rPr>
            </w:pPr>
          </w:p>
        </w:tc>
        <w:tc>
          <w:tcPr>
            <w:tcW w:w="1240" w:type="dxa"/>
            <w:noWrap/>
            <w:hideMark/>
          </w:tcPr>
          <w:p w14:paraId="67DCE65F" w14:textId="77777777" w:rsidR="001145AF" w:rsidRPr="001145AF" w:rsidRDefault="001145AF" w:rsidP="001145AF">
            <w:pPr>
              <w:jc w:val="right"/>
              <w:rPr>
                <w:rFonts w:asciiTheme="majorHAnsi" w:hAnsiTheme="majorHAnsi" w:cstheme="majorHAnsi"/>
              </w:rPr>
            </w:pPr>
          </w:p>
        </w:tc>
        <w:tc>
          <w:tcPr>
            <w:tcW w:w="1300" w:type="dxa"/>
            <w:noWrap/>
            <w:hideMark/>
          </w:tcPr>
          <w:p w14:paraId="207EAFBE" w14:textId="77777777" w:rsidR="001145AF" w:rsidRPr="001145AF" w:rsidRDefault="001145AF" w:rsidP="001145AF">
            <w:pPr>
              <w:jc w:val="right"/>
              <w:rPr>
                <w:rFonts w:asciiTheme="majorHAnsi" w:hAnsiTheme="majorHAnsi" w:cstheme="majorHAnsi"/>
              </w:rPr>
            </w:pPr>
          </w:p>
        </w:tc>
      </w:tr>
      <w:tr w:rsidR="001145AF" w:rsidRPr="001145AF" w14:paraId="7F2FEE1A" w14:textId="77777777" w:rsidTr="001145AF">
        <w:trPr>
          <w:trHeight w:val="283"/>
        </w:trPr>
        <w:tc>
          <w:tcPr>
            <w:tcW w:w="6280" w:type="dxa"/>
            <w:noWrap/>
            <w:hideMark/>
          </w:tcPr>
          <w:p w14:paraId="338EE8EB" w14:textId="77777777" w:rsidR="001145AF" w:rsidRPr="001145AF" w:rsidRDefault="001145AF">
            <w:pPr>
              <w:rPr>
                <w:rFonts w:asciiTheme="majorHAnsi" w:hAnsiTheme="majorHAnsi" w:cstheme="majorHAnsi"/>
                <w:b/>
                <w:bCs/>
              </w:rPr>
            </w:pPr>
            <w:r w:rsidRPr="001145AF">
              <w:rPr>
                <w:rFonts w:asciiTheme="majorHAnsi" w:hAnsiTheme="majorHAnsi" w:cstheme="majorHAnsi"/>
                <w:b/>
                <w:bCs/>
              </w:rPr>
              <w:t xml:space="preserve">Vintage &amp; Late </w:t>
            </w:r>
            <w:proofErr w:type="spellStart"/>
            <w:r w:rsidRPr="001145AF">
              <w:rPr>
                <w:rFonts w:asciiTheme="majorHAnsi" w:hAnsiTheme="majorHAnsi" w:cstheme="majorHAnsi"/>
                <w:b/>
                <w:bCs/>
              </w:rPr>
              <w:t>Bottled</w:t>
            </w:r>
            <w:proofErr w:type="spellEnd"/>
            <w:r w:rsidRPr="001145AF">
              <w:rPr>
                <w:rFonts w:asciiTheme="majorHAnsi" w:hAnsiTheme="majorHAnsi" w:cstheme="majorHAnsi"/>
                <w:b/>
                <w:bCs/>
              </w:rPr>
              <w:t xml:space="preserve"> Vintage</w:t>
            </w:r>
          </w:p>
        </w:tc>
        <w:tc>
          <w:tcPr>
            <w:tcW w:w="1240" w:type="dxa"/>
            <w:noWrap/>
            <w:hideMark/>
          </w:tcPr>
          <w:p w14:paraId="0C8A602F" w14:textId="77777777" w:rsidR="001145AF" w:rsidRPr="001145AF" w:rsidRDefault="001145AF" w:rsidP="001145AF">
            <w:pPr>
              <w:jc w:val="right"/>
              <w:rPr>
                <w:rFonts w:asciiTheme="majorHAnsi" w:hAnsiTheme="majorHAnsi" w:cstheme="majorHAnsi"/>
                <w:b/>
                <w:bCs/>
              </w:rPr>
            </w:pPr>
          </w:p>
        </w:tc>
        <w:tc>
          <w:tcPr>
            <w:tcW w:w="1300" w:type="dxa"/>
            <w:noWrap/>
            <w:hideMark/>
          </w:tcPr>
          <w:p w14:paraId="33989243" w14:textId="77777777" w:rsidR="001145AF" w:rsidRPr="001145AF" w:rsidRDefault="001145AF" w:rsidP="001145AF">
            <w:pPr>
              <w:jc w:val="right"/>
              <w:rPr>
                <w:rFonts w:asciiTheme="majorHAnsi" w:hAnsiTheme="majorHAnsi" w:cstheme="majorHAnsi"/>
              </w:rPr>
            </w:pPr>
          </w:p>
        </w:tc>
      </w:tr>
      <w:tr w:rsidR="001145AF" w:rsidRPr="001145AF" w14:paraId="53B2B6A5" w14:textId="77777777" w:rsidTr="001145AF">
        <w:trPr>
          <w:trHeight w:val="283"/>
        </w:trPr>
        <w:tc>
          <w:tcPr>
            <w:tcW w:w="6280" w:type="dxa"/>
            <w:noWrap/>
            <w:hideMark/>
          </w:tcPr>
          <w:p w14:paraId="6CCE4C82" w14:textId="77777777" w:rsidR="001145AF" w:rsidRPr="001145AF" w:rsidRDefault="001145AF" w:rsidP="001145AF">
            <w:pPr>
              <w:rPr>
                <w:rFonts w:asciiTheme="majorHAnsi" w:hAnsiTheme="majorHAnsi" w:cstheme="majorHAnsi"/>
              </w:rPr>
            </w:pPr>
          </w:p>
        </w:tc>
        <w:tc>
          <w:tcPr>
            <w:tcW w:w="1240" w:type="dxa"/>
            <w:noWrap/>
            <w:hideMark/>
          </w:tcPr>
          <w:p w14:paraId="415A1B2D" w14:textId="77777777" w:rsidR="001145AF" w:rsidRPr="001145AF" w:rsidRDefault="001145AF" w:rsidP="001145AF">
            <w:pPr>
              <w:jc w:val="right"/>
              <w:rPr>
                <w:rFonts w:asciiTheme="majorHAnsi" w:hAnsiTheme="majorHAnsi" w:cstheme="majorHAnsi"/>
              </w:rPr>
            </w:pPr>
          </w:p>
        </w:tc>
        <w:tc>
          <w:tcPr>
            <w:tcW w:w="1300" w:type="dxa"/>
            <w:noWrap/>
            <w:hideMark/>
          </w:tcPr>
          <w:p w14:paraId="38D1623E" w14:textId="77777777" w:rsidR="001145AF" w:rsidRPr="001145AF" w:rsidRDefault="001145AF" w:rsidP="001145AF">
            <w:pPr>
              <w:jc w:val="right"/>
              <w:rPr>
                <w:rFonts w:asciiTheme="majorHAnsi" w:hAnsiTheme="majorHAnsi" w:cstheme="majorHAnsi"/>
              </w:rPr>
            </w:pPr>
          </w:p>
        </w:tc>
      </w:tr>
      <w:tr w:rsidR="001145AF" w:rsidRPr="001145AF" w14:paraId="67427CB1" w14:textId="77777777" w:rsidTr="001145AF">
        <w:trPr>
          <w:trHeight w:val="283"/>
        </w:trPr>
        <w:tc>
          <w:tcPr>
            <w:tcW w:w="6280" w:type="dxa"/>
            <w:noWrap/>
            <w:hideMark/>
          </w:tcPr>
          <w:p w14:paraId="0A15B4C8" w14:textId="77777777" w:rsidR="001145AF" w:rsidRPr="001145AF" w:rsidRDefault="001145AF">
            <w:pPr>
              <w:rPr>
                <w:rFonts w:asciiTheme="majorHAnsi" w:hAnsiTheme="majorHAnsi" w:cstheme="majorHAnsi"/>
                <w:lang w:val="fr-BE"/>
              </w:rPr>
            </w:pPr>
            <w:r w:rsidRPr="001145AF">
              <w:rPr>
                <w:rFonts w:asciiTheme="majorHAnsi" w:hAnsiTheme="majorHAnsi" w:cstheme="majorHAnsi"/>
                <w:lang w:val="fr-BE"/>
              </w:rPr>
              <w:t xml:space="preserve">1935 Borges </w:t>
            </w:r>
            <w:proofErr w:type="spellStart"/>
            <w:r w:rsidRPr="001145AF">
              <w:rPr>
                <w:rFonts w:asciiTheme="majorHAnsi" w:hAnsiTheme="majorHAnsi" w:cstheme="majorHAnsi"/>
                <w:lang w:val="fr-BE"/>
              </w:rPr>
              <w:t>Quinta</w:t>
            </w:r>
            <w:proofErr w:type="spellEnd"/>
            <w:r w:rsidRPr="001145AF">
              <w:rPr>
                <w:rFonts w:asciiTheme="majorHAnsi" w:hAnsiTheme="majorHAnsi" w:cstheme="majorHAnsi"/>
                <w:lang w:val="fr-BE"/>
              </w:rPr>
              <w:t xml:space="preserve"> do Junco, Vintage Port</w:t>
            </w:r>
          </w:p>
        </w:tc>
        <w:tc>
          <w:tcPr>
            <w:tcW w:w="1240" w:type="dxa"/>
            <w:noWrap/>
            <w:hideMark/>
          </w:tcPr>
          <w:p w14:paraId="7DC51227"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0C565689"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845,00</w:t>
            </w:r>
          </w:p>
        </w:tc>
      </w:tr>
      <w:tr w:rsidR="001145AF" w:rsidRPr="001145AF" w14:paraId="0CAB370E" w14:textId="77777777" w:rsidTr="001145AF">
        <w:trPr>
          <w:trHeight w:val="283"/>
        </w:trPr>
        <w:tc>
          <w:tcPr>
            <w:tcW w:w="6280" w:type="dxa"/>
            <w:noWrap/>
            <w:hideMark/>
          </w:tcPr>
          <w:p w14:paraId="7CB6719B" w14:textId="77777777" w:rsidR="001145AF" w:rsidRPr="001145AF" w:rsidRDefault="001145AF">
            <w:pPr>
              <w:rPr>
                <w:rFonts w:asciiTheme="majorHAnsi" w:hAnsiTheme="majorHAnsi" w:cstheme="majorHAnsi"/>
                <w:lang w:val="fr-BE"/>
              </w:rPr>
            </w:pPr>
            <w:r w:rsidRPr="001145AF">
              <w:rPr>
                <w:rFonts w:asciiTheme="majorHAnsi" w:hAnsiTheme="majorHAnsi" w:cstheme="majorHAnsi"/>
                <w:lang w:val="fr-BE"/>
              </w:rPr>
              <w:t>1937 W.J. Hart Vintage Port</w:t>
            </w:r>
          </w:p>
        </w:tc>
        <w:tc>
          <w:tcPr>
            <w:tcW w:w="1240" w:type="dxa"/>
            <w:noWrap/>
            <w:hideMark/>
          </w:tcPr>
          <w:p w14:paraId="7E31494E"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43D63B3C"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540,00</w:t>
            </w:r>
          </w:p>
        </w:tc>
      </w:tr>
      <w:tr w:rsidR="001145AF" w:rsidRPr="001145AF" w14:paraId="6CC59205" w14:textId="77777777" w:rsidTr="001145AF">
        <w:trPr>
          <w:trHeight w:val="283"/>
        </w:trPr>
        <w:tc>
          <w:tcPr>
            <w:tcW w:w="6280" w:type="dxa"/>
            <w:noWrap/>
            <w:hideMark/>
          </w:tcPr>
          <w:p w14:paraId="1F6BC7CA"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1945 </w:t>
            </w:r>
            <w:proofErr w:type="spellStart"/>
            <w:r w:rsidRPr="001145AF">
              <w:rPr>
                <w:rFonts w:asciiTheme="majorHAnsi" w:hAnsiTheme="majorHAnsi" w:cstheme="majorHAnsi"/>
              </w:rPr>
              <w:t>Niepoort</w:t>
            </w:r>
            <w:proofErr w:type="spellEnd"/>
            <w:r w:rsidRPr="001145AF">
              <w:rPr>
                <w:rFonts w:asciiTheme="majorHAnsi" w:hAnsiTheme="majorHAnsi" w:cstheme="majorHAnsi"/>
              </w:rPr>
              <w:t xml:space="preserve">, Vintage Port </w:t>
            </w:r>
          </w:p>
        </w:tc>
        <w:tc>
          <w:tcPr>
            <w:tcW w:w="1240" w:type="dxa"/>
            <w:noWrap/>
            <w:hideMark/>
          </w:tcPr>
          <w:p w14:paraId="04DC509A"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130CCA9D"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1420,00</w:t>
            </w:r>
          </w:p>
        </w:tc>
      </w:tr>
      <w:tr w:rsidR="001145AF" w:rsidRPr="001145AF" w14:paraId="461BB6A4" w14:textId="77777777" w:rsidTr="001145AF">
        <w:trPr>
          <w:trHeight w:val="283"/>
        </w:trPr>
        <w:tc>
          <w:tcPr>
            <w:tcW w:w="6280" w:type="dxa"/>
            <w:noWrap/>
            <w:hideMark/>
          </w:tcPr>
          <w:p w14:paraId="727FB15D" w14:textId="77777777" w:rsidR="001145AF" w:rsidRPr="001145AF" w:rsidRDefault="001145AF">
            <w:pPr>
              <w:rPr>
                <w:rFonts w:asciiTheme="majorHAnsi" w:hAnsiTheme="majorHAnsi" w:cstheme="majorHAnsi"/>
                <w:lang w:val="it-IT"/>
              </w:rPr>
            </w:pPr>
            <w:r w:rsidRPr="001145AF">
              <w:rPr>
                <w:rFonts w:asciiTheme="majorHAnsi" w:hAnsiTheme="majorHAnsi" w:cstheme="majorHAnsi"/>
                <w:lang w:val="it-IT"/>
              </w:rPr>
              <w:t>1950 Adriano Ramos Pinto, Vintage Port</w:t>
            </w:r>
          </w:p>
        </w:tc>
        <w:tc>
          <w:tcPr>
            <w:tcW w:w="1240" w:type="dxa"/>
            <w:noWrap/>
            <w:hideMark/>
          </w:tcPr>
          <w:p w14:paraId="27C43E30"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2E928597"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720,00</w:t>
            </w:r>
          </w:p>
        </w:tc>
      </w:tr>
      <w:tr w:rsidR="001145AF" w:rsidRPr="001145AF" w14:paraId="44ADD255" w14:textId="77777777" w:rsidTr="001145AF">
        <w:trPr>
          <w:trHeight w:val="283"/>
        </w:trPr>
        <w:tc>
          <w:tcPr>
            <w:tcW w:w="6280" w:type="dxa"/>
            <w:noWrap/>
            <w:hideMark/>
          </w:tcPr>
          <w:p w14:paraId="303A81AE"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1955 </w:t>
            </w:r>
            <w:proofErr w:type="spellStart"/>
            <w:r w:rsidRPr="001145AF">
              <w:rPr>
                <w:rFonts w:asciiTheme="majorHAnsi" w:hAnsiTheme="majorHAnsi" w:cstheme="majorHAnsi"/>
              </w:rPr>
              <w:t>Amandio</w:t>
            </w:r>
            <w:proofErr w:type="spellEnd"/>
            <w:r w:rsidRPr="001145AF">
              <w:rPr>
                <w:rFonts w:asciiTheme="majorHAnsi" w:hAnsiTheme="majorHAnsi" w:cstheme="majorHAnsi"/>
              </w:rPr>
              <w:t xml:space="preserve"> Silva, Old Ruby Port,</w:t>
            </w:r>
          </w:p>
        </w:tc>
        <w:tc>
          <w:tcPr>
            <w:tcW w:w="1240" w:type="dxa"/>
            <w:noWrap/>
            <w:hideMark/>
          </w:tcPr>
          <w:p w14:paraId="4F8DAA5B"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08CD3D1A"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289,00</w:t>
            </w:r>
          </w:p>
        </w:tc>
      </w:tr>
      <w:tr w:rsidR="001145AF" w:rsidRPr="001145AF" w14:paraId="1A4DD22F" w14:textId="77777777" w:rsidTr="001145AF">
        <w:trPr>
          <w:trHeight w:val="283"/>
        </w:trPr>
        <w:tc>
          <w:tcPr>
            <w:tcW w:w="6280" w:type="dxa"/>
            <w:noWrap/>
            <w:hideMark/>
          </w:tcPr>
          <w:p w14:paraId="5B6AD015" w14:textId="77777777" w:rsidR="001145AF" w:rsidRPr="001145AF" w:rsidRDefault="001145AF">
            <w:pPr>
              <w:rPr>
                <w:rFonts w:asciiTheme="majorHAnsi" w:hAnsiTheme="majorHAnsi" w:cstheme="majorHAnsi"/>
                <w:lang w:val="en-US"/>
              </w:rPr>
            </w:pPr>
            <w:r w:rsidRPr="001145AF">
              <w:rPr>
                <w:rFonts w:asciiTheme="majorHAnsi" w:hAnsiTheme="majorHAnsi" w:cstheme="majorHAnsi"/>
                <w:lang w:val="en-US"/>
              </w:rPr>
              <w:t xml:space="preserve">1957 </w:t>
            </w:r>
            <w:proofErr w:type="spellStart"/>
            <w:r w:rsidRPr="001145AF">
              <w:rPr>
                <w:rFonts w:asciiTheme="majorHAnsi" w:hAnsiTheme="majorHAnsi" w:cstheme="majorHAnsi"/>
                <w:lang w:val="en-US"/>
              </w:rPr>
              <w:t>Amandio</w:t>
            </w:r>
            <w:proofErr w:type="spellEnd"/>
            <w:r w:rsidRPr="001145AF">
              <w:rPr>
                <w:rFonts w:asciiTheme="majorHAnsi" w:hAnsiTheme="majorHAnsi" w:cstheme="majorHAnsi"/>
                <w:lang w:val="en-US"/>
              </w:rPr>
              <w:t xml:space="preserve"> </w:t>
            </w:r>
            <w:proofErr w:type="gramStart"/>
            <w:r w:rsidRPr="001145AF">
              <w:rPr>
                <w:rFonts w:asciiTheme="majorHAnsi" w:hAnsiTheme="majorHAnsi" w:cstheme="majorHAnsi"/>
                <w:lang w:val="en-US"/>
              </w:rPr>
              <w:t>Silva,  Old</w:t>
            </w:r>
            <w:proofErr w:type="gramEnd"/>
            <w:r w:rsidRPr="001145AF">
              <w:rPr>
                <w:rFonts w:asciiTheme="majorHAnsi" w:hAnsiTheme="majorHAnsi" w:cstheme="majorHAnsi"/>
                <w:lang w:val="en-US"/>
              </w:rPr>
              <w:t xml:space="preserve"> White Port</w:t>
            </w:r>
          </w:p>
        </w:tc>
        <w:tc>
          <w:tcPr>
            <w:tcW w:w="1240" w:type="dxa"/>
            <w:noWrap/>
            <w:hideMark/>
          </w:tcPr>
          <w:p w14:paraId="2BBDA13A"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24DF019E"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338,00</w:t>
            </w:r>
          </w:p>
        </w:tc>
      </w:tr>
      <w:tr w:rsidR="001145AF" w:rsidRPr="001145AF" w14:paraId="11756F93" w14:textId="77777777" w:rsidTr="001145AF">
        <w:trPr>
          <w:trHeight w:val="283"/>
        </w:trPr>
        <w:tc>
          <w:tcPr>
            <w:tcW w:w="6280" w:type="dxa"/>
            <w:noWrap/>
            <w:hideMark/>
          </w:tcPr>
          <w:p w14:paraId="36850900"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1958 Mackenzie, Vintage Port </w:t>
            </w:r>
          </w:p>
        </w:tc>
        <w:tc>
          <w:tcPr>
            <w:tcW w:w="1240" w:type="dxa"/>
            <w:noWrap/>
            <w:hideMark/>
          </w:tcPr>
          <w:p w14:paraId="28B71A1F"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1371D7EE"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280,00</w:t>
            </w:r>
          </w:p>
        </w:tc>
      </w:tr>
      <w:tr w:rsidR="001145AF" w:rsidRPr="001145AF" w14:paraId="7E5B7182" w14:textId="77777777" w:rsidTr="001145AF">
        <w:trPr>
          <w:trHeight w:val="283"/>
        </w:trPr>
        <w:tc>
          <w:tcPr>
            <w:tcW w:w="6280" w:type="dxa"/>
            <w:noWrap/>
            <w:hideMark/>
          </w:tcPr>
          <w:p w14:paraId="61461106" w14:textId="77777777" w:rsidR="001145AF" w:rsidRPr="001145AF" w:rsidRDefault="001145AF">
            <w:pPr>
              <w:rPr>
                <w:rFonts w:asciiTheme="majorHAnsi" w:hAnsiTheme="majorHAnsi" w:cstheme="majorHAnsi"/>
                <w:lang w:val="fr-BE"/>
              </w:rPr>
            </w:pPr>
            <w:r w:rsidRPr="001145AF">
              <w:rPr>
                <w:rFonts w:asciiTheme="majorHAnsi" w:hAnsiTheme="majorHAnsi" w:cstheme="majorHAnsi"/>
                <w:lang w:val="fr-BE"/>
              </w:rPr>
              <w:t xml:space="preserve">1958 Mackenzie, Vintage Port </w:t>
            </w:r>
            <w:proofErr w:type="spellStart"/>
            <w:r w:rsidRPr="001145AF">
              <w:rPr>
                <w:rFonts w:asciiTheme="majorHAnsi" w:hAnsiTheme="majorHAnsi" w:cstheme="majorHAnsi"/>
                <w:lang w:val="fr-BE"/>
              </w:rPr>
              <w:t>Finest</w:t>
            </w:r>
            <w:proofErr w:type="spellEnd"/>
            <w:r w:rsidRPr="001145AF">
              <w:rPr>
                <w:rFonts w:asciiTheme="majorHAnsi" w:hAnsiTheme="majorHAnsi" w:cstheme="majorHAnsi"/>
                <w:lang w:val="fr-BE"/>
              </w:rPr>
              <w:t xml:space="preserve"> Reserve</w:t>
            </w:r>
          </w:p>
        </w:tc>
        <w:tc>
          <w:tcPr>
            <w:tcW w:w="1240" w:type="dxa"/>
            <w:noWrap/>
            <w:hideMark/>
          </w:tcPr>
          <w:p w14:paraId="5807FCFA"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4580EEF1"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280,00</w:t>
            </w:r>
          </w:p>
        </w:tc>
      </w:tr>
      <w:tr w:rsidR="001145AF" w:rsidRPr="001145AF" w14:paraId="2B508887" w14:textId="77777777" w:rsidTr="001145AF">
        <w:trPr>
          <w:trHeight w:val="283"/>
        </w:trPr>
        <w:tc>
          <w:tcPr>
            <w:tcW w:w="6280" w:type="dxa"/>
            <w:noWrap/>
            <w:hideMark/>
          </w:tcPr>
          <w:p w14:paraId="151E7FE4"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1959 </w:t>
            </w:r>
            <w:proofErr w:type="spellStart"/>
            <w:r w:rsidRPr="001145AF">
              <w:rPr>
                <w:rFonts w:asciiTheme="majorHAnsi" w:hAnsiTheme="majorHAnsi" w:cstheme="majorHAnsi"/>
              </w:rPr>
              <w:t>Niepoort</w:t>
            </w:r>
            <w:proofErr w:type="spellEnd"/>
            <w:r w:rsidRPr="001145AF">
              <w:rPr>
                <w:rFonts w:asciiTheme="majorHAnsi" w:hAnsiTheme="majorHAnsi" w:cstheme="majorHAnsi"/>
              </w:rPr>
              <w:t>, Vintage Port</w:t>
            </w:r>
          </w:p>
        </w:tc>
        <w:tc>
          <w:tcPr>
            <w:tcW w:w="1240" w:type="dxa"/>
            <w:noWrap/>
            <w:hideMark/>
          </w:tcPr>
          <w:p w14:paraId="4E1D0473"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4A409993"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790,00</w:t>
            </w:r>
          </w:p>
        </w:tc>
      </w:tr>
      <w:tr w:rsidR="001145AF" w:rsidRPr="001145AF" w14:paraId="64A50F59" w14:textId="77777777" w:rsidTr="001145AF">
        <w:trPr>
          <w:trHeight w:val="283"/>
        </w:trPr>
        <w:tc>
          <w:tcPr>
            <w:tcW w:w="6280" w:type="dxa"/>
            <w:noWrap/>
            <w:hideMark/>
          </w:tcPr>
          <w:p w14:paraId="4B925AA4"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1960 </w:t>
            </w:r>
            <w:proofErr w:type="spellStart"/>
            <w:r w:rsidRPr="001145AF">
              <w:rPr>
                <w:rFonts w:asciiTheme="majorHAnsi" w:hAnsiTheme="majorHAnsi" w:cstheme="majorHAnsi"/>
              </w:rPr>
              <w:t>Cockborn</w:t>
            </w:r>
            <w:proofErr w:type="spellEnd"/>
            <w:r w:rsidRPr="001145AF">
              <w:rPr>
                <w:rFonts w:asciiTheme="majorHAnsi" w:hAnsiTheme="majorHAnsi" w:cstheme="majorHAnsi"/>
              </w:rPr>
              <w:t xml:space="preserve"> Vintage Port</w:t>
            </w:r>
          </w:p>
        </w:tc>
        <w:tc>
          <w:tcPr>
            <w:tcW w:w="1240" w:type="dxa"/>
            <w:noWrap/>
            <w:hideMark/>
          </w:tcPr>
          <w:p w14:paraId="48AC16E0"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0CF66C4A"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398,00</w:t>
            </w:r>
          </w:p>
        </w:tc>
      </w:tr>
      <w:tr w:rsidR="001145AF" w:rsidRPr="001145AF" w14:paraId="65827816" w14:textId="77777777" w:rsidTr="001145AF">
        <w:trPr>
          <w:trHeight w:val="283"/>
        </w:trPr>
        <w:tc>
          <w:tcPr>
            <w:tcW w:w="6280" w:type="dxa"/>
            <w:noWrap/>
            <w:hideMark/>
          </w:tcPr>
          <w:p w14:paraId="2B4AB994" w14:textId="77777777" w:rsidR="001145AF" w:rsidRPr="001145AF" w:rsidRDefault="001145AF">
            <w:pPr>
              <w:rPr>
                <w:rFonts w:asciiTheme="majorHAnsi" w:hAnsiTheme="majorHAnsi" w:cstheme="majorHAnsi"/>
              </w:rPr>
            </w:pPr>
            <w:r w:rsidRPr="001145AF">
              <w:rPr>
                <w:rFonts w:asciiTheme="majorHAnsi" w:hAnsiTheme="majorHAnsi" w:cstheme="majorHAnsi"/>
              </w:rPr>
              <w:t>1964 Burmester JW "LBV"</w:t>
            </w:r>
          </w:p>
        </w:tc>
        <w:tc>
          <w:tcPr>
            <w:tcW w:w="1240" w:type="dxa"/>
            <w:noWrap/>
            <w:hideMark/>
          </w:tcPr>
          <w:p w14:paraId="6CBE19FC"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53F7D3BA"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358,00</w:t>
            </w:r>
          </w:p>
        </w:tc>
      </w:tr>
      <w:tr w:rsidR="001145AF" w:rsidRPr="001145AF" w14:paraId="3CB91C06" w14:textId="77777777" w:rsidTr="001145AF">
        <w:trPr>
          <w:trHeight w:val="283"/>
        </w:trPr>
        <w:tc>
          <w:tcPr>
            <w:tcW w:w="6280" w:type="dxa"/>
            <w:noWrap/>
            <w:hideMark/>
          </w:tcPr>
          <w:p w14:paraId="5945C4F3" w14:textId="77777777" w:rsidR="001145AF" w:rsidRPr="001145AF" w:rsidRDefault="001145AF">
            <w:pPr>
              <w:rPr>
                <w:rFonts w:asciiTheme="majorHAnsi" w:hAnsiTheme="majorHAnsi" w:cstheme="majorHAnsi"/>
                <w:lang w:val="fr-BE"/>
              </w:rPr>
            </w:pPr>
            <w:r w:rsidRPr="001145AF">
              <w:rPr>
                <w:rFonts w:asciiTheme="majorHAnsi" w:hAnsiTheme="majorHAnsi" w:cstheme="majorHAnsi"/>
                <w:lang w:val="fr-BE"/>
              </w:rPr>
              <w:t xml:space="preserve">1963 Borges </w:t>
            </w:r>
            <w:proofErr w:type="spellStart"/>
            <w:r w:rsidRPr="001145AF">
              <w:rPr>
                <w:rFonts w:asciiTheme="majorHAnsi" w:hAnsiTheme="majorHAnsi" w:cstheme="majorHAnsi"/>
                <w:lang w:val="fr-BE"/>
              </w:rPr>
              <w:t>Quinta</w:t>
            </w:r>
            <w:proofErr w:type="spellEnd"/>
            <w:r w:rsidRPr="001145AF">
              <w:rPr>
                <w:rFonts w:asciiTheme="majorHAnsi" w:hAnsiTheme="majorHAnsi" w:cstheme="majorHAnsi"/>
                <w:lang w:val="fr-BE"/>
              </w:rPr>
              <w:t xml:space="preserve"> do Junco Vintage Port</w:t>
            </w:r>
          </w:p>
        </w:tc>
        <w:tc>
          <w:tcPr>
            <w:tcW w:w="1240" w:type="dxa"/>
            <w:noWrap/>
            <w:hideMark/>
          </w:tcPr>
          <w:p w14:paraId="64A179C3"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21C925BA"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460,00</w:t>
            </w:r>
          </w:p>
        </w:tc>
      </w:tr>
      <w:tr w:rsidR="001145AF" w:rsidRPr="001145AF" w14:paraId="148EA694" w14:textId="77777777" w:rsidTr="001145AF">
        <w:trPr>
          <w:trHeight w:val="283"/>
        </w:trPr>
        <w:tc>
          <w:tcPr>
            <w:tcW w:w="6280" w:type="dxa"/>
            <w:noWrap/>
            <w:hideMark/>
          </w:tcPr>
          <w:p w14:paraId="2474E8A6"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1970 </w:t>
            </w:r>
            <w:proofErr w:type="spellStart"/>
            <w:r w:rsidRPr="001145AF">
              <w:rPr>
                <w:rFonts w:asciiTheme="majorHAnsi" w:hAnsiTheme="majorHAnsi" w:cstheme="majorHAnsi"/>
              </w:rPr>
              <w:t>Warre's</w:t>
            </w:r>
            <w:proofErr w:type="spellEnd"/>
            <w:r w:rsidRPr="001145AF">
              <w:rPr>
                <w:rFonts w:asciiTheme="majorHAnsi" w:hAnsiTheme="majorHAnsi" w:cstheme="majorHAnsi"/>
              </w:rPr>
              <w:t xml:space="preserve"> Vintage Port 1970</w:t>
            </w:r>
          </w:p>
        </w:tc>
        <w:tc>
          <w:tcPr>
            <w:tcW w:w="1240" w:type="dxa"/>
            <w:noWrap/>
            <w:hideMark/>
          </w:tcPr>
          <w:p w14:paraId="340DF34F"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163BF0B9"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360,00</w:t>
            </w:r>
          </w:p>
        </w:tc>
      </w:tr>
      <w:tr w:rsidR="001145AF" w:rsidRPr="001145AF" w14:paraId="0A1BAF48" w14:textId="77777777" w:rsidTr="001145AF">
        <w:trPr>
          <w:trHeight w:val="283"/>
        </w:trPr>
        <w:tc>
          <w:tcPr>
            <w:tcW w:w="6280" w:type="dxa"/>
            <w:noWrap/>
            <w:hideMark/>
          </w:tcPr>
          <w:p w14:paraId="3F99262D" w14:textId="77777777" w:rsidR="001145AF" w:rsidRPr="001145AF" w:rsidRDefault="001145AF">
            <w:pPr>
              <w:rPr>
                <w:rFonts w:asciiTheme="majorHAnsi" w:hAnsiTheme="majorHAnsi" w:cstheme="majorHAnsi"/>
                <w:lang w:val="en-US"/>
              </w:rPr>
            </w:pPr>
            <w:r w:rsidRPr="001145AF">
              <w:rPr>
                <w:rFonts w:asciiTheme="majorHAnsi" w:hAnsiTheme="majorHAnsi" w:cstheme="majorHAnsi"/>
                <w:lang w:val="en-US"/>
              </w:rPr>
              <w:t>1973 Quinta do Noval, Late Bottled Vintage Port</w:t>
            </w:r>
          </w:p>
        </w:tc>
        <w:tc>
          <w:tcPr>
            <w:tcW w:w="1240" w:type="dxa"/>
            <w:noWrap/>
            <w:hideMark/>
          </w:tcPr>
          <w:p w14:paraId="715A5ED7"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32F55DC9"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290,00</w:t>
            </w:r>
          </w:p>
        </w:tc>
      </w:tr>
      <w:tr w:rsidR="001145AF" w:rsidRPr="001145AF" w14:paraId="69AC73CB" w14:textId="77777777" w:rsidTr="001145AF">
        <w:trPr>
          <w:trHeight w:val="283"/>
        </w:trPr>
        <w:tc>
          <w:tcPr>
            <w:tcW w:w="6280" w:type="dxa"/>
            <w:noWrap/>
            <w:hideMark/>
          </w:tcPr>
          <w:p w14:paraId="632006AA"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1974 </w:t>
            </w:r>
            <w:proofErr w:type="spellStart"/>
            <w:r w:rsidRPr="001145AF">
              <w:rPr>
                <w:rFonts w:asciiTheme="majorHAnsi" w:hAnsiTheme="majorHAnsi" w:cstheme="majorHAnsi"/>
              </w:rPr>
              <w:t>Warre's</w:t>
            </w:r>
            <w:proofErr w:type="spellEnd"/>
            <w:r w:rsidRPr="001145AF">
              <w:rPr>
                <w:rFonts w:asciiTheme="majorHAnsi" w:hAnsiTheme="majorHAnsi" w:cstheme="majorHAnsi"/>
              </w:rPr>
              <w:t xml:space="preserve"> LBV Port</w:t>
            </w:r>
          </w:p>
        </w:tc>
        <w:tc>
          <w:tcPr>
            <w:tcW w:w="1240" w:type="dxa"/>
            <w:noWrap/>
            <w:hideMark/>
          </w:tcPr>
          <w:p w14:paraId="5EAC99B9"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1E92329D"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220,00</w:t>
            </w:r>
          </w:p>
        </w:tc>
      </w:tr>
      <w:tr w:rsidR="001145AF" w:rsidRPr="001145AF" w14:paraId="248EB1ED" w14:textId="77777777" w:rsidTr="001145AF">
        <w:trPr>
          <w:trHeight w:val="283"/>
        </w:trPr>
        <w:tc>
          <w:tcPr>
            <w:tcW w:w="6280" w:type="dxa"/>
            <w:noWrap/>
            <w:hideMark/>
          </w:tcPr>
          <w:p w14:paraId="17E32CE2"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1975 Quarles </w:t>
            </w:r>
            <w:proofErr w:type="gramStart"/>
            <w:r w:rsidRPr="001145AF">
              <w:rPr>
                <w:rFonts w:asciiTheme="majorHAnsi" w:hAnsiTheme="majorHAnsi" w:cstheme="majorHAnsi"/>
              </w:rPr>
              <w:t>Harris,  Vintage</w:t>
            </w:r>
            <w:proofErr w:type="gramEnd"/>
            <w:r w:rsidRPr="001145AF">
              <w:rPr>
                <w:rFonts w:asciiTheme="majorHAnsi" w:hAnsiTheme="majorHAnsi" w:cstheme="majorHAnsi"/>
              </w:rPr>
              <w:t xml:space="preserve"> Port</w:t>
            </w:r>
          </w:p>
        </w:tc>
        <w:tc>
          <w:tcPr>
            <w:tcW w:w="1240" w:type="dxa"/>
            <w:noWrap/>
            <w:hideMark/>
          </w:tcPr>
          <w:p w14:paraId="013D906E"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31DA7386"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180,00</w:t>
            </w:r>
          </w:p>
        </w:tc>
      </w:tr>
      <w:tr w:rsidR="001145AF" w:rsidRPr="001145AF" w14:paraId="4B18B8A8" w14:textId="77777777" w:rsidTr="001145AF">
        <w:trPr>
          <w:trHeight w:val="283"/>
        </w:trPr>
        <w:tc>
          <w:tcPr>
            <w:tcW w:w="6280" w:type="dxa"/>
            <w:noWrap/>
            <w:hideMark/>
          </w:tcPr>
          <w:p w14:paraId="114C92B3"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1975 Grahams, </w:t>
            </w:r>
            <w:proofErr w:type="spellStart"/>
            <w:r w:rsidRPr="001145AF">
              <w:rPr>
                <w:rFonts w:asciiTheme="majorHAnsi" w:hAnsiTheme="majorHAnsi" w:cstheme="majorHAnsi"/>
              </w:rPr>
              <w:t>Malvedos</w:t>
            </w:r>
            <w:proofErr w:type="spellEnd"/>
            <w:r w:rsidRPr="001145AF">
              <w:rPr>
                <w:rFonts w:asciiTheme="majorHAnsi" w:hAnsiTheme="majorHAnsi" w:cstheme="majorHAnsi"/>
              </w:rPr>
              <w:t>, Vintage Port</w:t>
            </w:r>
          </w:p>
        </w:tc>
        <w:tc>
          <w:tcPr>
            <w:tcW w:w="1240" w:type="dxa"/>
            <w:noWrap/>
            <w:hideMark/>
          </w:tcPr>
          <w:p w14:paraId="41A4A4B2"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644F23AE"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280,00</w:t>
            </w:r>
          </w:p>
        </w:tc>
      </w:tr>
      <w:tr w:rsidR="001145AF" w:rsidRPr="001145AF" w14:paraId="385AD2C9" w14:textId="77777777" w:rsidTr="001145AF">
        <w:trPr>
          <w:trHeight w:val="283"/>
        </w:trPr>
        <w:tc>
          <w:tcPr>
            <w:tcW w:w="6280" w:type="dxa"/>
            <w:noWrap/>
            <w:hideMark/>
          </w:tcPr>
          <w:p w14:paraId="0E70D4D5"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1975 Real </w:t>
            </w:r>
            <w:proofErr w:type="spellStart"/>
            <w:r w:rsidRPr="001145AF">
              <w:rPr>
                <w:rFonts w:asciiTheme="majorHAnsi" w:hAnsiTheme="majorHAnsi" w:cstheme="majorHAnsi"/>
              </w:rPr>
              <w:t>Companhia</w:t>
            </w:r>
            <w:proofErr w:type="spellEnd"/>
            <w:r w:rsidRPr="001145AF">
              <w:rPr>
                <w:rFonts w:asciiTheme="majorHAnsi" w:hAnsiTheme="majorHAnsi" w:cstheme="majorHAnsi"/>
              </w:rPr>
              <w:t xml:space="preserve"> </w:t>
            </w:r>
            <w:proofErr w:type="spellStart"/>
            <w:r w:rsidRPr="001145AF">
              <w:rPr>
                <w:rFonts w:asciiTheme="majorHAnsi" w:hAnsiTheme="majorHAnsi" w:cstheme="majorHAnsi"/>
              </w:rPr>
              <w:t>Velha</w:t>
            </w:r>
            <w:proofErr w:type="spellEnd"/>
            <w:r w:rsidRPr="001145AF">
              <w:rPr>
                <w:rFonts w:asciiTheme="majorHAnsi" w:hAnsiTheme="majorHAnsi" w:cstheme="majorHAnsi"/>
              </w:rPr>
              <w:t xml:space="preserve">, Royal </w:t>
            </w:r>
            <w:proofErr w:type="spellStart"/>
            <w:r w:rsidRPr="001145AF">
              <w:rPr>
                <w:rFonts w:asciiTheme="majorHAnsi" w:hAnsiTheme="majorHAnsi" w:cstheme="majorHAnsi"/>
              </w:rPr>
              <w:t>Oporto</w:t>
            </w:r>
            <w:proofErr w:type="spellEnd"/>
            <w:r w:rsidRPr="001145AF">
              <w:rPr>
                <w:rFonts w:asciiTheme="majorHAnsi" w:hAnsiTheme="majorHAnsi" w:cstheme="majorHAnsi"/>
              </w:rPr>
              <w:t xml:space="preserve"> Vintage Port</w:t>
            </w:r>
          </w:p>
        </w:tc>
        <w:tc>
          <w:tcPr>
            <w:tcW w:w="1240" w:type="dxa"/>
            <w:noWrap/>
            <w:hideMark/>
          </w:tcPr>
          <w:p w14:paraId="19A1B404"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6B83BF9D"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145,00</w:t>
            </w:r>
          </w:p>
        </w:tc>
      </w:tr>
      <w:tr w:rsidR="001145AF" w:rsidRPr="001145AF" w14:paraId="40DD6369" w14:textId="77777777" w:rsidTr="001145AF">
        <w:trPr>
          <w:trHeight w:val="283"/>
        </w:trPr>
        <w:tc>
          <w:tcPr>
            <w:tcW w:w="6280" w:type="dxa"/>
            <w:hideMark/>
          </w:tcPr>
          <w:p w14:paraId="0F554077" w14:textId="77777777" w:rsidR="001145AF" w:rsidRPr="001145AF" w:rsidRDefault="001145AF">
            <w:pPr>
              <w:rPr>
                <w:rFonts w:asciiTheme="majorHAnsi" w:hAnsiTheme="majorHAnsi" w:cstheme="majorHAnsi"/>
              </w:rPr>
            </w:pPr>
            <w:r w:rsidRPr="001145AF">
              <w:rPr>
                <w:rFonts w:asciiTheme="majorHAnsi" w:hAnsiTheme="majorHAnsi" w:cstheme="majorHAnsi"/>
              </w:rPr>
              <w:t>1977, Quinta do Junco, Borges Porto, PORTUGAL</w:t>
            </w:r>
          </w:p>
        </w:tc>
        <w:tc>
          <w:tcPr>
            <w:tcW w:w="1240" w:type="dxa"/>
            <w:noWrap/>
            <w:hideMark/>
          </w:tcPr>
          <w:p w14:paraId="5496C7BB"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37793B1C"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225,00</w:t>
            </w:r>
          </w:p>
        </w:tc>
      </w:tr>
      <w:tr w:rsidR="001145AF" w:rsidRPr="001145AF" w14:paraId="339AEFFD" w14:textId="77777777" w:rsidTr="001145AF">
        <w:trPr>
          <w:trHeight w:val="283"/>
        </w:trPr>
        <w:tc>
          <w:tcPr>
            <w:tcW w:w="6280" w:type="dxa"/>
            <w:noWrap/>
            <w:hideMark/>
          </w:tcPr>
          <w:p w14:paraId="083B7C81" w14:textId="77777777" w:rsidR="001145AF" w:rsidRPr="001145AF" w:rsidRDefault="001145AF">
            <w:pPr>
              <w:rPr>
                <w:rFonts w:asciiTheme="majorHAnsi" w:hAnsiTheme="majorHAnsi" w:cstheme="majorHAnsi"/>
              </w:rPr>
            </w:pPr>
            <w:r w:rsidRPr="001145AF">
              <w:rPr>
                <w:rFonts w:asciiTheme="majorHAnsi" w:hAnsiTheme="majorHAnsi" w:cstheme="majorHAnsi"/>
              </w:rPr>
              <w:lastRenderedPageBreak/>
              <w:t xml:space="preserve">1978 Real </w:t>
            </w:r>
            <w:proofErr w:type="spellStart"/>
            <w:r w:rsidRPr="001145AF">
              <w:rPr>
                <w:rFonts w:asciiTheme="majorHAnsi" w:hAnsiTheme="majorHAnsi" w:cstheme="majorHAnsi"/>
              </w:rPr>
              <w:t>Vinicola</w:t>
            </w:r>
            <w:proofErr w:type="spellEnd"/>
            <w:r w:rsidRPr="001145AF">
              <w:rPr>
                <w:rFonts w:asciiTheme="majorHAnsi" w:hAnsiTheme="majorHAnsi" w:cstheme="majorHAnsi"/>
              </w:rPr>
              <w:t xml:space="preserve"> Vintage Port</w:t>
            </w:r>
          </w:p>
        </w:tc>
        <w:tc>
          <w:tcPr>
            <w:tcW w:w="1240" w:type="dxa"/>
            <w:noWrap/>
            <w:hideMark/>
          </w:tcPr>
          <w:p w14:paraId="6D240DAB"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1B2D4ACA"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255,00</w:t>
            </w:r>
          </w:p>
        </w:tc>
      </w:tr>
      <w:tr w:rsidR="001145AF" w:rsidRPr="001145AF" w14:paraId="467CBE5D" w14:textId="77777777" w:rsidTr="001145AF">
        <w:trPr>
          <w:trHeight w:val="275"/>
        </w:trPr>
        <w:tc>
          <w:tcPr>
            <w:tcW w:w="6280" w:type="dxa"/>
            <w:noWrap/>
            <w:hideMark/>
          </w:tcPr>
          <w:p w14:paraId="59F5971F" w14:textId="77777777" w:rsidR="001145AF" w:rsidRPr="001145AF" w:rsidRDefault="001145AF">
            <w:pPr>
              <w:rPr>
                <w:rFonts w:asciiTheme="majorHAnsi" w:hAnsiTheme="majorHAnsi" w:cstheme="majorHAnsi"/>
                <w:lang w:val="en-US"/>
              </w:rPr>
            </w:pPr>
            <w:r w:rsidRPr="001145AF">
              <w:rPr>
                <w:rFonts w:asciiTheme="majorHAnsi" w:hAnsiTheme="majorHAnsi" w:cstheme="majorHAnsi"/>
                <w:lang w:val="en-US"/>
              </w:rPr>
              <w:t>1983 Quinta do Noval, Late Bottled Vintage Port</w:t>
            </w:r>
          </w:p>
        </w:tc>
        <w:tc>
          <w:tcPr>
            <w:tcW w:w="1240" w:type="dxa"/>
            <w:noWrap/>
            <w:hideMark/>
          </w:tcPr>
          <w:p w14:paraId="3DB374C7"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2893BB14"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160,00</w:t>
            </w:r>
          </w:p>
        </w:tc>
      </w:tr>
      <w:tr w:rsidR="001145AF" w:rsidRPr="001145AF" w14:paraId="1BE92BC6" w14:textId="77777777" w:rsidTr="001145AF">
        <w:trPr>
          <w:trHeight w:val="283"/>
        </w:trPr>
        <w:tc>
          <w:tcPr>
            <w:tcW w:w="6280" w:type="dxa"/>
            <w:noWrap/>
            <w:hideMark/>
          </w:tcPr>
          <w:p w14:paraId="3A9FD64B" w14:textId="77777777" w:rsidR="001145AF" w:rsidRPr="001145AF" w:rsidRDefault="001145AF">
            <w:pPr>
              <w:rPr>
                <w:rFonts w:asciiTheme="majorHAnsi" w:hAnsiTheme="majorHAnsi" w:cstheme="majorHAnsi"/>
              </w:rPr>
            </w:pPr>
            <w:r w:rsidRPr="001145AF">
              <w:rPr>
                <w:rFonts w:asciiTheme="majorHAnsi" w:hAnsiTheme="majorHAnsi" w:cstheme="majorHAnsi"/>
              </w:rPr>
              <w:t>1985 Real, Vintage Port</w:t>
            </w:r>
          </w:p>
        </w:tc>
        <w:tc>
          <w:tcPr>
            <w:tcW w:w="1240" w:type="dxa"/>
            <w:noWrap/>
            <w:hideMark/>
          </w:tcPr>
          <w:p w14:paraId="20ECD34A"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387281C5"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165,00</w:t>
            </w:r>
          </w:p>
        </w:tc>
      </w:tr>
      <w:tr w:rsidR="001145AF" w:rsidRPr="001145AF" w14:paraId="0291B3B1" w14:textId="77777777" w:rsidTr="001145AF">
        <w:trPr>
          <w:trHeight w:val="283"/>
        </w:trPr>
        <w:tc>
          <w:tcPr>
            <w:tcW w:w="6280" w:type="dxa"/>
            <w:noWrap/>
            <w:hideMark/>
          </w:tcPr>
          <w:p w14:paraId="5B411029"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1985 Burmester LBV Port </w:t>
            </w:r>
          </w:p>
        </w:tc>
        <w:tc>
          <w:tcPr>
            <w:tcW w:w="1240" w:type="dxa"/>
            <w:noWrap/>
            <w:hideMark/>
          </w:tcPr>
          <w:p w14:paraId="6A15EECD"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66771C9D"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185,00</w:t>
            </w:r>
          </w:p>
        </w:tc>
      </w:tr>
      <w:tr w:rsidR="001145AF" w:rsidRPr="001145AF" w14:paraId="41BCB316" w14:textId="77777777" w:rsidTr="001145AF">
        <w:trPr>
          <w:trHeight w:val="283"/>
        </w:trPr>
        <w:tc>
          <w:tcPr>
            <w:tcW w:w="6280" w:type="dxa"/>
            <w:noWrap/>
            <w:hideMark/>
          </w:tcPr>
          <w:p w14:paraId="2AA73C0F" w14:textId="77777777" w:rsidR="001145AF" w:rsidRPr="001145AF" w:rsidRDefault="001145AF">
            <w:pPr>
              <w:rPr>
                <w:rFonts w:asciiTheme="majorHAnsi" w:hAnsiTheme="majorHAnsi" w:cstheme="majorHAnsi"/>
              </w:rPr>
            </w:pPr>
            <w:r w:rsidRPr="001145AF">
              <w:rPr>
                <w:rFonts w:asciiTheme="majorHAnsi" w:hAnsiTheme="majorHAnsi" w:cstheme="majorHAnsi"/>
              </w:rPr>
              <w:t>1985 Messias Vintage Port</w:t>
            </w:r>
          </w:p>
        </w:tc>
        <w:tc>
          <w:tcPr>
            <w:tcW w:w="1240" w:type="dxa"/>
            <w:noWrap/>
            <w:hideMark/>
          </w:tcPr>
          <w:p w14:paraId="6CB7CC1D"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621E5C02"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155,00</w:t>
            </w:r>
          </w:p>
        </w:tc>
      </w:tr>
      <w:tr w:rsidR="001145AF" w:rsidRPr="001145AF" w14:paraId="19904C18" w14:textId="77777777" w:rsidTr="001145AF">
        <w:trPr>
          <w:trHeight w:val="283"/>
        </w:trPr>
        <w:tc>
          <w:tcPr>
            <w:tcW w:w="6280" w:type="dxa"/>
            <w:noWrap/>
            <w:hideMark/>
          </w:tcPr>
          <w:p w14:paraId="7F2F1E37" w14:textId="77777777" w:rsidR="001145AF" w:rsidRPr="001145AF" w:rsidRDefault="001145AF">
            <w:pPr>
              <w:rPr>
                <w:rFonts w:asciiTheme="majorHAnsi" w:hAnsiTheme="majorHAnsi" w:cstheme="majorHAnsi"/>
                <w:lang w:val="it-IT"/>
              </w:rPr>
            </w:pPr>
            <w:r w:rsidRPr="001145AF">
              <w:rPr>
                <w:rFonts w:asciiTheme="majorHAnsi" w:hAnsiTheme="majorHAnsi" w:cstheme="majorHAnsi"/>
                <w:lang w:val="it-IT"/>
              </w:rPr>
              <w:t>1989 Adriano Ramos Pinto "LBV" 91 RP</w:t>
            </w:r>
          </w:p>
        </w:tc>
        <w:tc>
          <w:tcPr>
            <w:tcW w:w="1240" w:type="dxa"/>
            <w:noWrap/>
            <w:hideMark/>
          </w:tcPr>
          <w:p w14:paraId="4DA73245"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22405883"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116,00</w:t>
            </w:r>
          </w:p>
        </w:tc>
      </w:tr>
      <w:tr w:rsidR="001145AF" w:rsidRPr="001145AF" w14:paraId="7A9A20C7" w14:textId="77777777" w:rsidTr="001145AF">
        <w:trPr>
          <w:trHeight w:val="283"/>
        </w:trPr>
        <w:tc>
          <w:tcPr>
            <w:tcW w:w="6280" w:type="dxa"/>
            <w:noWrap/>
            <w:hideMark/>
          </w:tcPr>
          <w:p w14:paraId="4FC3F887"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1991 </w:t>
            </w:r>
            <w:proofErr w:type="spellStart"/>
            <w:r w:rsidRPr="001145AF">
              <w:rPr>
                <w:rFonts w:asciiTheme="majorHAnsi" w:hAnsiTheme="majorHAnsi" w:cstheme="majorHAnsi"/>
              </w:rPr>
              <w:t>Cockburn's</w:t>
            </w:r>
            <w:proofErr w:type="spellEnd"/>
            <w:r w:rsidRPr="001145AF">
              <w:rPr>
                <w:rFonts w:asciiTheme="majorHAnsi" w:hAnsiTheme="majorHAnsi" w:cstheme="majorHAnsi"/>
              </w:rPr>
              <w:t xml:space="preserve"> Vintage Port </w:t>
            </w:r>
          </w:p>
        </w:tc>
        <w:tc>
          <w:tcPr>
            <w:tcW w:w="1240" w:type="dxa"/>
            <w:noWrap/>
            <w:hideMark/>
          </w:tcPr>
          <w:p w14:paraId="2C223BA5"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3856F24C"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155,00</w:t>
            </w:r>
          </w:p>
        </w:tc>
      </w:tr>
      <w:tr w:rsidR="001145AF" w:rsidRPr="001145AF" w14:paraId="4E4952A2" w14:textId="77777777" w:rsidTr="001145AF">
        <w:trPr>
          <w:trHeight w:val="283"/>
        </w:trPr>
        <w:tc>
          <w:tcPr>
            <w:tcW w:w="6280" w:type="dxa"/>
            <w:noWrap/>
            <w:hideMark/>
          </w:tcPr>
          <w:p w14:paraId="05E863F7"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1994 </w:t>
            </w:r>
            <w:proofErr w:type="spellStart"/>
            <w:r w:rsidRPr="001145AF">
              <w:rPr>
                <w:rFonts w:asciiTheme="majorHAnsi" w:hAnsiTheme="majorHAnsi" w:cstheme="majorHAnsi"/>
              </w:rPr>
              <w:t>Niepoort</w:t>
            </w:r>
            <w:proofErr w:type="spellEnd"/>
            <w:r w:rsidRPr="001145AF">
              <w:rPr>
                <w:rFonts w:asciiTheme="majorHAnsi" w:hAnsiTheme="majorHAnsi" w:cstheme="majorHAnsi"/>
              </w:rPr>
              <w:t xml:space="preserve"> Vintage Port Broadbent</w:t>
            </w:r>
          </w:p>
        </w:tc>
        <w:tc>
          <w:tcPr>
            <w:tcW w:w="1240" w:type="dxa"/>
            <w:noWrap/>
            <w:hideMark/>
          </w:tcPr>
          <w:p w14:paraId="3F4F9CF9"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6C45D6AB"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218,00</w:t>
            </w:r>
          </w:p>
        </w:tc>
      </w:tr>
      <w:tr w:rsidR="001145AF" w:rsidRPr="001145AF" w14:paraId="445C87D7" w14:textId="77777777" w:rsidTr="001145AF">
        <w:trPr>
          <w:trHeight w:val="283"/>
        </w:trPr>
        <w:tc>
          <w:tcPr>
            <w:tcW w:w="6280" w:type="dxa"/>
            <w:noWrap/>
            <w:hideMark/>
          </w:tcPr>
          <w:p w14:paraId="6DF3FC12"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1994 </w:t>
            </w:r>
            <w:proofErr w:type="spellStart"/>
            <w:proofErr w:type="gramStart"/>
            <w:r w:rsidRPr="001145AF">
              <w:rPr>
                <w:rFonts w:asciiTheme="majorHAnsi" w:hAnsiTheme="majorHAnsi" w:cstheme="majorHAnsi"/>
              </w:rPr>
              <w:t>Taylor's</w:t>
            </w:r>
            <w:proofErr w:type="spellEnd"/>
            <w:proofErr w:type="gramEnd"/>
            <w:r w:rsidRPr="001145AF">
              <w:rPr>
                <w:rFonts w:asciiTheme="majorHAnsi" w:hAnsiTheme="majorHAnsi" w:cstheme="majorHAnsi"/>
              </w:rPr>
              <w:t>, Vintage Port</w:t>
            </w:r>
          </w:p>
        </w:tc>
        <w:tc>
          <w:tcPr>
            <w:tcW w:w="1240" w:type="dxa"/>
            <w:noWrap/>
            <w:hideMark/>
          </w:tcPr>
          <w:p w14:paraId="441A3BF8"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3D7B75A1"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248,00</w:t>
            </w:r>
          </w:p>
        </w:tc>
      </w:tr>
      <w:tr w:rsidR="001145AF" w:rsidRPr="001145AF" w14:paraId="6CE048E5" w14:textId="77777777" w:rsidTr="001145AF">
        <w:trPr>
          <w:trHeight w:val="283"/>
        </w:trPr>
        <w:tc>
          <w:tcPr>
            <w:tcW w:w="6280" w:type="dxa"/>
            <w:noWrap/>
            <w:hideMark/>
          </w:tcPr>
          <w:p w14:paraId="2CD42197"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1995 Graham, Vintage Port </w:t>
            </w:r>
            <w:proofErr w:type="spellStart"/>
            <w:r w:rsidRPr="001145AF">
              <w:rPr>
                <w:rFonts w:asciiTheme="majorHAnsi" w:hAnsiTheme="majorHAnsi" w:cstheme="majorHAnsi"/>
              </w:rPr>
              <w:t>Malvedos</w:t>
            </w:r>
            <w:proofErr w:type="spellEnd"/>
          </w:p>
        </w:tc>
        <w:tc>
          <w:tcPr>
            <w:tcW w:w="1240" w:type="dxa"/>
            <w:noWrap/>
            <w:hideMark/>
          </w:tcPr>
          <w:p w14:paraId="61197991"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2959961B"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115,00</w:t>
            </w:r>
          </w:p>
        </w:tc>
      </w:tr>
      <w:tr w:rsidR="001145AF" w:rsidRPr="001145AF" w14:paraId="535A6640" w14:textId="77777777" w:rsidTr="001145AF">
        <w:trPr>
          <w:trHeight w:val="283"/>
        </w:trPr>
        <w:tc>
          <w:tcPr>
            <w:tcW w:w="6280" w:type="dxa"/>
            <w:noWrap/>
            <w:hideMark/>
          </w:tcPr>
          <w:p w14:paraId="73597725"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1995 </w:t>
            </w:r>
            <w:proofErr w:type="spellStart"/>
            <w:r w:rsidRPr="001145AF">
              <w:rPr>
                <w:rFonts w:asciiTheme="majorHAnsi" w:hAnsiTheme="majorHAnsi" w:cstheme="majorHAnsi"/>
              </w:rPr>
              <w:t>Rozes</w:t>
            </w:r>
            <w:proofErr w:type="spellEnd"/>
            <w:r w:rsidRPr="001145AF">
              <w:rPr>
                <w:rFonts w:asciiTheme="majorHAnsi" w:hAnsiTheme="majorHAnsi" w:cstheme="majorHAnsi"/>
              </w:rPr>
              <w:t xml:space="preserve"> Vintage Port</w:t>
            </w:r>
          </w:p>
        </w:tc>
        <w:tc>
          <w:tcPr>
            <w:tcW w:w="1240" w:type="dxa"/>
            <w:noWrap/>
            <w:hideMark/>
          </w:tcPr>
          <w:p w14:paraId="4A3CAD51"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14D1E567"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91,00</w:t>
            </w:r>
          </w:p>
        </w:tc>
      </w:tr>
      <w:tr w:rsidR="001145AF" w:rsidRPr="001145AF" w14:paraId="43E20D0F" w14:textId="77777777" w:rsidTr="001145AF">
        <w:trPr>
          <w:trHeight w:val="283"/>
        </w:trPr>
        <w:tc>
          <w:tcPr>
            <w:tcW w:w="6280" w:type="dxa"/>
            <w:noWrap/>
            <w:hideMark/>
          </w:tcPr>
          <w:p w14:paraId="4E118A2E" w14:textId="77777777" w:rsidR="001145AF" w:rsidRPr="001145AF" w:rsidRDefault="001145AF">
            <w:pPr>
              <w:rPr>
                <w:rFonts w:asciiTheme="majorHAnsi" w:hAnsiTheme="majorHAnsi" w:cstheme="majorHAnsi"/>
                <w:lang w:val="fr-BE"/>
              </w:rPr>
            </w:pPr>
            <w:r w:rsidRPr="001145AF">
              <w:rPr>
                <w:rFonts w:asciiTheme="majorHAnsi" w:hAnsiTheme="majorHAnsi" w:cstheme="majorHAnsi"/>
                <w:lang w:val="fr-BE"/>
              </w:rPr>
              <w:t xml:space="preserve">1995 </w:t>
            </w:r>
            <w:proofErr w:type="spellStart"/>
            <w:r w:rsidRPr="001145AF">
              <w:rPr>
                <w:rFonts w:asciiTheme="majorHAnsi" w:hAnsiTheme="majorHAnsi" w:cstheme="majorHAnsi"/>
                <w:lang w:val="fr-BE"/>
              </w:rPr>
              <w:t>Taylor's</w:t>
            </w:r>
            <w:proofErr w:type="spellEnd"/>
            <w:r w:rsidRPr="001145AF">
              <w:rPr>
                <w:rFonts w:asciiTheme="majorHAnsi" w:hAnsiTheme="majorHAnsi" w:cstheme="majorHAnsi"/>
                <w:lang w:val="fr-BE"/>
              </w:rPr>
              <w:t xml:space="preserve"> </w:t>
            </w:r>
            <w:proofErr w:type="spellStart"/>
            <w:r w:rsidRPr="001145AF">
              <w:rPr>
                <w:rFonts w:asciiTheme="majorHAnsi" w:hAnsiTheme="majorHAnsi" w:cstheme="majorHAnsi"/>
                <w:lang w:val="fr-BE"/>
              </w:rPr>
              <w:t>Qinta</w:t>
            </w:r>
            <w:proofErr w:type="spellEnd"/>
            <w:r w:rsidRPr="001145AF">
              <w:rPr>
                <w:rFonts w:asciiTheme="majorHAnsi" w:hAnsiTheme="majorHAnsi" w:cstheme="majorHAnsi"/>
                <w:lang w:val="fr-BE"/>
              </w:rPr>
              <w:t xml:space="preserve"> de </w:t>
            </w:r>
            <w:proofErr w:type="spellStart"/>
            <w:r w:rsidRPr="001145AF">
              <w:rPr>
                <w:rFonts w:asciiTheme="majorHAnsi" w:hAnsiTheme="majorHAnsi" w:cstheme="majorHAnsi"/>
                <w:lang w:val="fr-BE"/>
              </w:rPr>
              <w:t>Vergellas</w:t>
            </w:r>
            <w:proofErr w:type="spellEnd"/>
            <w:r w:rsidRPr="001145AF">
              <w:rPr>
                <w:rFonts w:asciiTheme="majorHAnsi" w:hAnsiTheme="majorHAnsi" w:cstheme="majorHAnsi"/>
                <w:lang w:val="fr-BE"/>
              </w:rPr>
              <w:t xml:space="preserve"> Vintage, 91RP</w:t>
            </w:r>
          </w:p>
        </w:tc>
        <w:tc>
          <w:tcPr>
            <w:tcW w:w="1240" w:type="dxa"/>
            <w:noWrap/>
            <w:hideMark/>
          </w:tcPr>
          <w:p w14:paraId="11EED3E4"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0,375</w:t>
            </w:r>
          </w:p>
        </w:tc>
        <w:tc>
          <w:tcPr>
            <w:tcW w:w="1300" w:type="dxa"/>
            <w:noWrap/>
            <w:hideMark/>
          </w:tcPr>
          <w:p w14:paraId="124388C1"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78,00</w:t>
            </w:r>
          </w:p>
        </w:tc>
      </w:tr>
      <w:tr w:rsidR="001145AF" w:rsidRPr="001145AF" w14:paraId="4727ABE9" w14:textId="77777777" w:rsidTr="001145AF">
        <w:trPr>
          <w:trHeight w:val="283"/>
        </w:trPr>
        <w:tc>
          <w:tcPr>
            <w:tcW w:w="6280" w:type="dxa"/>
            <w:noWrap/>
            <w:hideMark/>
          </w:tcPr>
          <w:p w14:paraId="521BD416" w14:textId="77777777" w:rsidR="001145AF" w:rsidRPr="001145AF" w:rsidRDefault="001145AF">
            <w:pPr>
              <w:rPr>
                <w:rFonts w:asciiTheme="majorHAnsi" w:hAnsiTheme="majorHAnsi" w:cstheme="majorHAnsi"/>
                <w:lang w:val="fr-BE"/>
              </w:rPr>
            </w:pPr>
            <w:r w:rsidRPr="001145AF">
              <w:rPr>
                <w:rFonts w:asciiTheme="majorHAnsi" w:hAnsiTheme="majorHAnsi" w:cstheme="majorHAnsi"/>
                <w:lang w:val="fr-BE"/>
              </w:rPr>
              <w:t xml:space="preserve">1996 </w:t>
            </w:r>
            <w:proofErr w:type="spellStart"/>
            <w:r w:rsidRPr="001145AF">
              <w:rPr>
                <w:rFonts w:asciiTheme="majorHAnsi" w:hAnsiTheme="majorHAnsi" w:cstheme="majorHAnsi"/>
                <w:lang w:val="fr-BE"/>
              </w:rPr>
              <w:t>Quinta</w:t>
            </w:r>
            <w:proofErr w:type="spellEnd"/>
            <w:r w:rsidRPr="001145AF">
              <w:rPr>
                <w:rFonts w:asciiTheme="majorHAnsi" w:hAnsiTheme="majorHAnsi" w:cstheme="majorHAnsi"/>
                <w:lang w:val="fr-BE"/>
              </w:rPr>
              <w:t xml:space="preserve"> de la Rosa Vintage Port</w:t>
            </w:r>
          </w:p>
        </w:tc>
        <w:tc>
          <w:tcPr>
            <w:tcW w:w="1240" w:type="dxa"/>
            <w:noWrap/>
            <w:hideMark/>
          </w:tcPr>
          <w:p w14:paraId="10A42F74"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05BD385B"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155,00</w:t>
            </w:r>
          </w:p>
        </w:tc>
      </w:tr>
      <w:tr w:rsidR="001145AF" w:rsidRPr="001145AF" w14:paraId="349579A2" w14:textId="77777777" w:rsidTr="001145AF">
        <w:trPr>
          <w:trHeight w:val="283"/>
        </w:trPr>
        <w:tc>
          <w:tcPr>
            <w:tcW w:w="6280" w:type="dxa"/>
            <w:noWrap/>
            <w:hideMark/>
          </w:tcPr>
          <w:p w14:paraId="57FAF3F7" w14:textId="77777777" w:rsidR="001145AF" w:rsidRPr="001145AF" w:rsidRDefault="001145AF">
            <w:pPr>
              <w:rPr>
                <w:rFonts w:asciiTheme="majorHAnsi" w:hAnsiTheme="majorHAnsi" w:cstheme="majorHAnsi"/>
                <w:lang w:val="it-IT"/>
              </w:rPr>
            </w:pPr>
            <w:r w:rsidRPr="001145AF">
              <w:rPr>
                <w:rFonts w:asciiTheme="majorHAnsi" w:hAnsiTheme="majorHAnsi" w:cstheme="majorHAnsi"/>
                <w:lang w:val="it-IT"/>
              </w:rPr>
              <w:t xml:space="preserve">1996 Quinta do </w:t>
            </w:r>
            <w:proofErr w:type="spellStart"/>
            <w:r w:rsidRPr="001145AF">
              <w:rPr>
                <w:rFonts w:asciiTheme="majorHAnsi" w:hAnsiTheme="majorHAnsi" w:cstheme="majorHAnsi"/>
                <w:lang w:val="it-IT"/>
              </w:rPr>
              <w:t>Visuvio</w:t>
            </w:r>
            <w:proofErr w:type="spellEnd"/>
            <w:r w:rsidRPr="001145AF">
              <w:rPr>
                <w:rFonts w:asciiTheme="majorHAnsi" w:hAnsiTheme="majorHAnsi" w:cstheme="majorHAnsi"/>
                <w:lang w:val="it-IT"/>
              </w:rPr>
              <w:t xml:space="preserve"> Vintage Port</w:t>
            </w:r>
          </w:p>
        </w:tc>
        <w:tc>
          <w:tcPr>
            <w:tcW w:w="1240" w:type="dxa"/>
            <w:noWrap/>
            <w:hideMark/>
          </w:tcPr>
          <w:p w14:paraId="516E4144"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0DCAB52F"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155,00</w:t>
            </w:r>
          </w:p>
        </w:tc>
      </w:tr>
      <w:tr w:rsidR="001145AF" w:rsidRPr="001145AF" w14:paraId="1930B5AA" w14:textId="77777777" w:rsidTr="001145AF">
        <w:trPr>
          <w:trHeight w:val="283"/>
        </w:trPr>
        <w:tc>
          <w:tcPr>
            <w:tcW w:w="6280" w:type="dxa"/>
            <w:noWrap/>
            <w:hideMark/>
          </w:tcPr>
          <w:p w14:paraId="6568001C" w14:textId="77777777" w:rsidR="001145AF" w:rsidRPr="001145AF" w:rsidRDefault="001145AF">
            <w:pPr>
              <w:rPr>
                <w:rFonts w:asciiTheme="majorHAnsi" w:hAnsiTheme="majorHAnsi" w:cstheme="majorHAnsi"/>
              </w:rPr>
            </w:pPr>
            <w:r w:rsidRPr="001145AF">
              <w:rPr>
                <w:rFonts w:asciiTheme="majorHAnsi" w:hAnsiTheme="majorHAnsi" w:cstheme="majorHAnsi"/>
              </w:rPr>
              <w:t>2000 Fonseca, Vintage Port</w:t>
            </w:r>
          </w:p>
        </w:tc>
        <w:tc>
          <w:tcPr>
            <w:tcW w:w="1240" w:type="dxa"/>
            <w:noWrap/>
            <w:hideMark/>
          </w:tcPr>
          <w:p w14:paraId="61D91E37"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61692155"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188,00</w:t>
            </w:r>
          </w:p>
        </w:tc>
      </w:tr>
      <w:tr w:rsidR="001145AF" w:rsidRPr="001145AF" w14:paraId="0A0EC9E4" w14:textId="77777777" w:rsidTr="001145AF">
        <w:trPr>
          <w:trHeight w:val="283"/>
        </w:trPr>
        <w:tc>
          <w:tcPr>
            <w:tcW w:w="6280" w:type="dxa"/>
            <w:noWrap/>
            <w:hideMark/>
          </w:tcPr>
          <w:p w14:paraId="7CB5F0ED"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2001 </w:t>
            </w:r>
            <w:proofErr w:type="spellStart"/>
            <w:r w:rsidRPr="001145AF">
              <w:rPr>
                <w:rFonts w:asciiTheme="majorHAnsi" w:hAnsiTheme="majorHAnsi" w:cstheme="majorHAnsi"/>
              </w:rPr>
              <w:t>Taylor's</w:t>
            </w:r>
            <w:proofErr w:type="spellEnd"/>
            <w:r w:rsidRPr="001145AF">
              <w:rPr>
                <w:rFonts w:asciiTheme="majorHAnsi" w:hAnsiTheme="majorHAnsi" w:cstheme="majorHAnsi"/>
              </w:rPr>
              <w:t xml:space="preserve"> Vintage, Quinta de </w:t>
            </w:r>
            <w:proofErr w:type="spellStart"/>
            <w:r w:rsidRPr="001145AF">
              <w:rPr>
                <w:rFonts w:asciiTheme="majorHAnsi" w:hAnsiTheme="majorHAnsi" w:cstheme="majorHAnsi"/>
              </w:rPr>
              <w:t>Vargallas</w:t>
            </w:r>
            <w:proofErr w:type="spellEnd"/>
            <w:r w:rsidRPr="001145AF">
              <w:rPr>
                <w:rFonts w:asciiTheme="majorHAnsi" w:hAnsiTheme="majorHAnsi" w:cstheme="majorHAnsi"/>
              </w:rPr>
              <w:t xml:space="preserve"> </w:t>
            </w:r>
          </w:p>
        </w:tc>
        <w:tc>
          <w:tcPr>
            <w:tcW w:w="1240" w:type="dxa"/>
            <w:noWrap/>
            <w:hideMark/>
          </w:tcPr>
          <w:p w14:paraId="6AE8C0D0"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0,375</w:t>
            </w:r>
          </w:p>
        </w:tc>
        <w:tc>
          <w:tcPr>
            <w:tcW w:w="1300" w:type="dxa"/>
            <w:noWrap/>
            <w:hideMark/>
          </w:tcPr>
          <w:p w14:paraId="7E39CA32"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88,00</w:t>
            </w:r>
          </w:p>
        </w:tc>
      </w:tr>
      <w:tr w:rsidR="001145AF" w:rsidRPr="001145AF" w14:paraId="1C54FAB0" w14:textId="77777777" w:rsidTr="001145AF">
        <w:trPr>
          <w:trHeight w:val="283"/>
        </w:trPr>
        <w:tc>
          <w:tcPr>
            <w:tcW w:w="6280" w:type="dxa"/>
            <w:noWrap/>
            <w:hideMark/>
          </w:tcPr>
          <w:p w14:paraId="7463EEB1"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2009 </w:t>
            </w:r>
            <w:proofErr w:type="spellStart"/>
            <w:proofErr w:type="gramStart"/>
            <w:r w:rsidRPr="001145AF">
              <w:rPr>
                <w:rFonts w:asciiTheme="majorHAnsi" w:hAnsiTheme="majorHAnsi" w:cstheme="majorHAnsi"/>
              </w:rPr>
              <w:t>Taylor's</w:t>
            </w:r>
            <w:proofErr w:type="spellEnd"/>
            <w:proofErr w:type="gramEnd"/>
            <w:r w:rsidRPr="001145AF">
              <w:rPr>
                <w:rFonts w:asciiTheme="majorHAnsi" w:hAnsiTheme="majorHAnsi" w:cstheme="majorHAnsi"/>
              </w:rPr>
              <w:t xml:space="preserve"> Late </w:t>
            </w:r>
            <w:proofErr w:type="spellStart"/>
            <w:r w:rsidRPr="001145AF">
              <w:rPr>
                <w:rFonts w:asciiTheme="majorHAnsi" w:hAnsiTheme="majorHAnsi" w:cstheme="majorHAnsi"/>
              </w:rPr>
              <w:t>Bottled</w:t>
            </w:r>
            <w:proofErr w:type="spellEnd"/>
            <w:r w:rsidRPr="001145AF">
              <w:rPr>
                <w:rFonts w:asciiTheme="majorHAnsi" w:hAnsiTheme="majorHAnsi" w:cstheme="majorHAnsi"/>
              </w:rPr>
              <w:t xml:space="preserve"> Vintage</w:t>
            </w:r>
          </w:p>
        </w:tc>
        <w:tc>
          <w:tcPr>
            <w:tcW w:w="1240" w:type="dxa"/>
            <w:noWrap/>
            <w:hideMark/>
          </w:tcPr>
          <w:p w14:paraId="38C8E55A"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0,7l</w:t>
            </w:r>
          </w:p>
        </w:tc>
        <w:tc>
          <w:tcPr>
            <w:tcW w:w="1300" w:type="dxa"/>
            <w:noWrap/>
            <w:hideMark/>
          </w:tcPr>
          <w:p w14:paraId="0E137AA6"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56,00</w:t>
            </w:r>
          </w:p>
        </w:tc>
      </w:tr>
      <w:tr w:rsidR="001145AF" w:rsidRPr="001145AF" w14:paraId="00622DF0" w14:textId="77777777" w:rsidTr="001145AF">
        <w:trPr>
          <w:trHeight w:val="283"/>
        </w:trPr>
        <w:tc>
          <w:tcPr>
            <w:tcW w:w="6280" w:type="dxa"/>
            <w:noWrap/>
            <w:hideMark/>
          </w:tcPr>
          <w:p w14:paraId="0321F740"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2011 </w:t>
            </w:r>
            <w:proofErr w:type="spellStart"/>
            <w:proofErr w:type="gramStart"/>
            <w:r w:rsidRPr="001145AF">
              <w:rPr>
                <w:rFonts w:asciiTheme="majorHAnsi" w:hAnsiTheme="majorHAnsi" w:cstheme="majorHAnsi"/>
              </w:rPr>
              <w:t>Dow's</w:t>
            </w:r>
            <w:proofErr w:type="spellEnd"/>
            <w:proofErr w:type="gramEnd"/>
            <w:r w:rsidRPr="001145AF">
              <w:rPr>
                <w:rFonts w:asciiTheme="majorHAnsi" w:hAnsiTheme="majorHAnsi" w:cstheme="majorHAnsi"/>
              </w:rPr>
              <w:t>, Vintage Port</w:t>
            </w:r>
          </w:p>
        </w:tc>
        <w:tc>
          <w:tcPr>
            <w:tcW w:w="1240" w:type="dxa"/>
            <w:noWrap/>
            <w:hideMark/>
          </w:tcPr>
          <w:p w14:paraId="49170666"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135D6115"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310,00</w:t>
            </w:r>
          </w:p>
        </w:tc>
      </w:tr>
      <w:tr w:rsidR="001145AF" w:rsidRPr="001145AF" w14:paraId="7E20A63F" w14:textId="77777777" w:rsidTr="001145AF">
        <w:trPr>
          <w:trHeight w:val="283"/>
        </w:trPr>
        <w:tc>
          <w:tcPr>
            <w:tcW w:w="6280" w:type="dxa"/>
            <w:noWrap/>
            <w:hideMark/>
          </w:tcPr>
          <w:p w14:paraId="5188F25B" w14:textId="77777777" w:rsidR="001145AF" w:rsidRPr="001145AF" w:rsidRDefault="001145AF">
            <w:pPr>
              <w:rPr>
                <w:rFonts w:asciiTheme="majorHAnsi" w:hAnsiTheme="majorHAnsi" w:cstheme="majorHAnsi"/>
                <w:lang w:val="it-IT"/>
              </w:rPr>
            </w:pPr>
            <w:r w:rsidRPr="001145AF">
              <w:rPr>
                <w:rFonts w:asciiTheme="majorHAnsi" w:hAnsiTheme="majorHAnsi" w:cstheme="majorHAnsi"/>
                <w:lang w:val="it-IT"/>
              </w:rPr>
              <w:t xml:space="preserve">2015 </w:t>
            </w:r>
            <w:proofErr w:type="spellStart"/>
            <w:r w:rsidRPr="001145AF">
              <w:rPr>
                <w:rFonts w:asciiTheme="majorHAnsi" w:hAnsiTheme="majorHAnsi" w:cstheme="majorHAnsi"/>
                <w:lang w:val="it-IT"/>
              </w:rPr>
              <w:t>Qinta</w:t>
            </w:r>
            <w:proofErr w:type="spellEnd"/>
            <w:r w:rsidRPr="001145AF">
              <w:rPr>
                <w:rFonts w:asciiTheme="majorHAnsi" w:hAnsiTheme="majorHAnsi" w:cstheme="majorHAnsi"/>
                <w:lang w:val="it-IT"/>
              </w:rPr>
              <w:t xml:space="preserve"> do Vale </w:t>
            </w:r>
            <w:proofErr w:type="spellStart"/>
            <w:r w:rsidRPr="001145AF">
              <w:rPr>
                <w:rFonts w:asciiTheme="majorHAnsi" w:hAnsiTheme="majorHAnsi" w:cstheme="majorHAnsi"/>
                <w:lang w:val="it-IT"/>
              </w:rPr>
              <w:t>Meao</w:t>
            </w:r>
            <w:proofErr w:type="spellEnd"/>
            <w:r w:rsidRPr="001145AF">
              <w:rPr>
                <w:rFonts w:asciiTheme="majorHAnsi" w:hAnsiTheme="majorHAnsi" w:cstheme="majorHAnsi"/>
                <w:lang w:val="it-IT"/>
              </w:rPr>
              <w:t xml:space="preserve"> 92+RP</w:t>
            </w:r>
          </w:p>
        </w:tc>
        <w:tc>
          <w:tcPr>
            <w:tcW w:w="1240" w:type="dxa"/>
            <w:noWrap/>
            <w:hideMark/>
          </w:tcPr>
          <w:p w14:paraId="0DC6604F"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0E6970FF"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88,00</w:t>
            </w:r>
          </w:p>
        </w:tc>
      </w:tr>
      <w:tr w:rsidR="001145AF" w:rsidRPr="001145AF" w14:paraId="72DC1526" w14:textId="77777777" w:rsidTr="001145AF">
        <w:trPr>
          <w:trHeight w:val="283"/>
        </w:trPr>
        <w:tc>
          <w:tcPr>
            <w:tcW w:w="6280" w:type="dxa"/>
            <w:noWrap/>
            <w:hideMark/>
          </w:tcPr>
          <w:p w14:paraId="4596C742" w14:textId="77777777" w:rsidR="001145AF" w:rsidRPr="001145AF" w:rsidRDefault="001145AF">
            <w:pPr>
              <w:rPr>
                <w:rFonts w:asciiTheme="majorHAnsi" w:hAnsiTheme="majorHAnsi" w:cstheme="majorHAnsi"/>
                <w:lang w:val="it-IT"/>
              </w:rPr>
            </w:pPr>
            <w:r w:rsidRPr="001145AF">
              <w:rPr>
                <w:rFonts w:asciiTheme="majorHAnsi" w:hAnsiTheme="majorHAnsi" w:cstheme="majorHAnsi"/>
                <w:lang w:val="it-IT"/>
              </w:rPr>
              <w:t xml:space="preserve">2016 </w:t>
            </w:r>
            <w:proofErr w:type="spellStart"/>
            <w:r w:rsidRPr="001145AF">
              <w:rPr>
                <w:rFonts w:asciiTheme="majorHAnsi" w:hAnsiTheme="majorHAnsi" w:cstheme="majorHAnsi"/>
                <w:lang w:val="it-IT"/>
              </w:rPr>
              <w:t>Qinta</w:t>
            </w:r>
            <w:proofErr w:type="spellEnd"/>
            <w:r w:rsidRPr="001145AF">
              <w:rPr>
                <w:rFonts w:asciiTheme="majorHAnsi" w:hAnsiTheme="majorHAnsi" w:cstheme="majorHAnsi"/>
                <w:lang w:val="it-IT"/>
              </w:rPr>
              <w:t xml:space="preserve"> do Vale </w:t>
            </w:r>
            <w:proofErr w:type="spellStart"/>
            <w:r w:rsidRPr="001145AF">
              <w:rPr>
                <w:rFonts w:asciiTheme="majorHAnsi" w:hAnsiTheme="majorHAnsi" w:cstheme="majorHAnsi"/>
                <w:lang w:val="it-IT"/>
              </w:rPr>
              <w:t>Meao</w:t>
            </w:r>
            <w:proofErr w:type="spellEnd"/>
            <w:r w:rsidRPr="001145AF">
              <w:rPr>
                <w:rFonts w:asciiTheme="majorHAnsi" w:hAnsiTheme="majorHAnsi" w:cstheme="majorHAnsi"/>
                <w:lang w:val="it-IT"/>
              </w:rPr>
              <w:t xml:space="preserve"> 91-93RP</w:t>
            </w:r>
          </w:p>
        </w:tc>
        <w:tc>
          <w:tcPr>
            <w:tcW w:w="1240" w:type="dxa"/>
            <w:noWrap/>
            <w:hideMark/>
          </w:tcPr>
          <w:p w14:paraId="4466F8EE"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3D68A704"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105,00</w:t>
            </w:r>
          </w:p>
        </w:tc>
      </w:tr>
      <w:tr w:rsidR="001145AF" w:rsidRPr="001145AF" w14:paraId="0EB3B450" w14:textId="77777777" w:rsidTr="001145AF">
        <w:trPr>
          <w:trHeight w:val="283"/>
        </w:trPr>
        <w:tc>
          <w:tcPr>
            <w:tcW w:w="6280" w:type="dxa"/>
            <w:noWrap/>
            <w:hideMark/>
          </w:tcPr>
          <w:p w14:paraId="7CC8BD15" w14:textId="77777777" w:rsidR="001145AF" w:rsidRPr="001145AF" w:rsidRDefault="001145AF" w:rsidP="001145AF">
            <w:pPr>
              <w:rPr>
                <w:rFonts w:asciiTheme="majorHAnsi" w:hAnsiTheme="majorHAnsi" w:cstheme="majorHAnsi"/>
              </w:rPr>
            </w:pPr>
          </w:p>
        </w:tc>
        <w:tc>
          <w:tcPr>
            <w:tcW w:w="1240" w:type="dxa"/>
            <w:noWrap/>
            <w:hideMark/>
          </w:tcPr>
          <w:p w14:paraId="3C0AC46B" w14:textId="77777777" w:rsidR="001145AF" w:rsidRPr="001145AF" w:rsidRDefault="001145AF" w:rsidP="001145AF">
            <w:pPr>
              <w:jc w:val="right"/>
              <w:rPr>
                <w:rFonts w:asciiTheme="majorHAnsi" w:hAnsiTheme="majorHAnsi" w:cstheme="majorHAnsi"/>
              </w:rPr>
            </w:pPr>
          </w:p>
        </w:tc>
        <w:tc>
          <w:tcPr>
            <w:tcW w:w="1300" w:type="dxa"/>
            <w:noWrap/>
            <w:hideMark/>
          </w:tcPr>
          <w:p w14:paraId="041E0508" w14:textId="77777777" w:rsidR="001145AF" w:rsidRPr="001145AF" w:rsidRDefault="001145AF" w:rsidP="001145AF">
            <w:pPr>
              <w:jc w:val="right"/>
              <w:rPr>
                <w:rFonts w:asciiTheme="majorHAnsi" w:hAnsiTheme="majorHAnsi" w:cstheme="majorHAnsi"/>
              </w:rPr>
            </w:pPr>
          </w:p>
        </w:tc>
      </w:tr>
      <w:tr w:rsidR="001145AF" w:rsidRPr="001145AF" w14:paraId="2D52F594" w14:textId="77777777" w:rsidTr="001145AF">
        <w:trPr>
          <w:trHeight w:val="283"/>
        </w:trPr>
        <w:tc>
          <w:tcPr>
            <w:tcW w:w="6280" w:type="dxa"/>
            <w:noWrap/>
            <w:hideMark/>
          </w:tcPr>
          <w:p w14:paraId="1F192194" w14:textId="6E0F0816" w:rsidR="001145AF" w:rsidRPr="001145AF" w:rsidRDefault="001145AF">
            <w:pPr>
              <w:rPr>
                <w:rFonts w:asciiTheme="majorHAnsi" w:hAnsiTheme="majorHAnsi" w:cstheme="majorHAnsi"/>
                <w:b/>
                <w:bCs/>
              </w:rPr>
            </w:pPr>
            <w:r w:rsidRPr="001145AF">
              <w:rPr>
                <w:rFonts w:asciiTheme="majorHAnsi" w:hAnsiTheme="majorHAnsi" w:cstheme="majorHAnsi"/>
                <w:b/>
                <w:bCs/>
              </w:rPr>
              <w:t>Madeira</w:t>
            </w:r>
          </w:p>
        </w:tc>
        <w:tc>
          <w:tcPr>
            <w:tcW w:w="1240" w:type="dxa"/>
            <w:noWrap/>
            <w:hideMark/>
          </w:tcPr>
          <w:p w14:paraId="2229ED4E" w14:textId="77777777" w:rsidR="001145AF" w:rsidRPr="001145AF" w:rsidRDefault="001145AF" w:rsidP="001145AF">
            <w:pPr>
              <w:jc w:val="right"/>
              <w:rPr>
                <w:rFonts w:asciiTheme="majorHAnsi" w:hAnsiTheme="majorHAnsi" w:cstheme="majorHAnsi"/>
                <w:b/>
                <w:bCs/>
              </w:rPr>
            </w:pPr>
          </w:p>
        </w:tc>
        <w:tc>
          <w:tcPr>
            <w:tcW w:w="1300" w:type="dxa"/>
            <w:noWrap/>
            <w:hideMark/>
          </w:tcPr>
          <w:p w14:paraId="3D818834" w14:textId="77777777" w:rsidR="001145AF" w:rsidRPr="001145AF" w:rsidRDefault="001145AF" w:rsidP="001145AF">
            <w:pPr>
              <w:jc w:val="right"/>
              <w:rPr>
                <w:rFonts w:asciiTheme="majorHAnsi" w:hAnsiTheme="majorHAnsi" w:cstheme="majorHAnsi"/>
              </w:rPr>
            </w:pPr>
          </w:p>
        </w:tc>
      </w:tr>
      <w:tr w:rsidR="001145AF" w:rsidRPr="001145AF" w14:paraId="07FCFB5A" w14:textId="77777777" w:rsidTr="001145AF">
        <w:trPr>
          <w:trHeight w:val="283"/>
        </w:trPr>
        <w:tc>
          <w:tcPr>
            <w:tcW w:w="6280" w:type="dxa"/>
            <w:noWrap/>
            <w:hideMark/>
          </w:tcPr>
          <w:p w14:paraId="62A3FB91"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1850 Madeira Reserva </w:t>
            </w:r>
            <w:proofErr w:type="spellStart"/>
            <w:r w:rsidRPr="001145AF">
              <w:rPr>
                <w:rFonts w:asciiTheme="majorHAnsi" w:hAnsiTheme="majorHAnsi" w:cstheme="majorHAnsi"/>
              </w:rPr>
              <w:t>Verdelho</w:t>
            </w:r>
            <w:proofErr w:type="spellEnd"/>
            <w:r w:rsidRPr="001145AF">
              <w:rPr>
                <w:rFonts w:asciiTheme="majorHAnsi" w:hAnsiTheme="majorHAnsi" w:cstheme="majorHAnsi"/>
              </w:rPr>
              <w:t>, Oliveiras</w:t>
            </w:r>
          </w:p>
        </w:tc>
        <w:tc>
          <w:tcPr>
            <w:tcW w:w="1240" w:type="dxa"/>
            <w:noWrap/>
            <w:hideMark/>
          </w:tcPr>
          <w:p w14:paraId="47F6CA7C" w14:textId="77777777" w:rsidR="001145AF" w:rsidRPr="001145AF" w:rsidRDefault="001145AF" w:rsidP="001145AF">
            <w:pPr>
              <w:jc w:val="right"/>
              <w:rPr>
                <w:rFonts w:asciiTheme="majorHAnsi" w:hAnsiTheme="majorHAnsi" w:cstheme="majorHAnsi"/>
              </w:rPr>
            </w:pPr>
          </w:p>
        </w:tc>
        <w:tc>
          <w:tcPr>
            <w:tcW w:w="1300" w:type="dxa"/>
            <w:noWrap/>
            <w:hideMark/>
          </w:tcPr>
          <w:p w14:paraId="61C2C499"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2250,00</w:t>
            </w:r>
          </w:p>
        </w:tc>
      </w:tr>
      <w:tr w:rsidR="001145AF" w:rsidRPr="001145AF" w14:paraId="2BE52E81" w14:textId="77777777" w:rsidTr="001145AF">
        <w:trPr>
          <w:trHeight w:val="283"/>
        </w:trPr>
        <w:tc>
          <w:tcPr>
            <w:tcW w:w="6280" w:type="dxa"/>
            <w:noWrap/>
            <w:hideMark/>
          </w:tcPr>
          <w:p w14:paraId="0F43500A"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1925 </w:t>
            </w:r>
            <w:proofErr w:type="spellStart"/>
            <w:r w:rsidRPr="001145AF">
              <w:rPr>
                <w:rFonts w:asciiTheme="majorHAnsi" w:hAnsiTheme="majorHAnsi" w:cstheme="majorHAnsi"/>
              </w:rPr>
              <w:t>Solera</w:t>
            </w:r>
            <w:proofErr w:type="spellEnd"/>
            <w:r w:rsidRPr="001145AF">
              <w:rPr>
                <w:rFonts w:asciiTheme="majorHAnsi" w:hAnsiTheme="majorHAnsi" w:cstheme="majorHAnsi"/>
              </w:rPr>
              <w:t xml:space="preserve">, </w:t>
            </w:r>
            <w:proofErr w:type="spellStart"/>
            <w:r w:rsidRPr="001145AF">
              <w:rPr>
                <w:rFonts w:asciiTheme="majorHAnsi" w:hAnsiTheme="majorHAnsi" w:cstheme="majorHAnsi"/>
              </w:rPr>
              <w:t>Primogenito</w:t>
            </w:r>
            <w:proofErr w:type="spellEnd"/>
            <w:r w:rsidRPr="001145AF">
              <w:rPr>
                <w:rFonts w:asciiTheme="majorHAnsi" w:hAnsiTheme="majorHAnsi" w:cstheme="majorHAnsi"/>
              </w:rPr>
              <w:t>, Madeira, Portugal</w:t>
            </w:r>
          </w:p>
        </w:tc>
        <w:tc>
          <w:tcPr>
            <w:tcW w:w="1240" w:type="dxa"/>
            <w:noWrap/>
            <w:hideMark/>
          </w:tcPr>
          <w:p w14:paraId="246246C8"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69423481"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480,00</w:t>
            </w:r>
          </w:p>
        </w:tc>
      </w:tr>
      <w:tr w:rsidR="001145AF" w:rsidRPr="001145AF" w14:paraId="4C771D8C" w14:textId="77777777" w:rsidTr="001145AF">
        <w:trPr>
          <w:trHeight w:val="283"/>
        </w:trPr>
        <w:tc>
          <w:tcPr>
            <w:tcW w:w="6280" w:type="dxa"/>
            <w:noWrap/>
            <w:hideMark/>
          </w:tcPr>
          <w:p w14:paraId="1235C516"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1928 </w:t>
            </w:r>
            <w:proofErr w:type="spellStart"/>
            <w:r w:rsidRPr="001145AF">
              <w:rPr>
                <w:rFonts w:asciiTheme="majorHAnsi" w:hAnsiTheme="majorHAnsi" w:cstheme="majorHAnsi"/>
              </w:rPr>
              <w:t>Adegas</w:t>
            </w:r>
            <w:proofErr w:type="spellEnd"/>
            <w:r w:rsidRPr="001145AF">
              <w:rPr>
                <w:rFonts w:asciiTheme="majorHAnsi" w:hAnsiTheme="majorHAnsi" w:cstheme="majorHAnsi"/>
              </w:rPr>
              <w:t xml:space="preserve"> do </w:t>
            </w:r>
            <w:proofErr w:type="spellStart"/>
            <w:r w:rsidRPr="001145AF">
              <w:rPr>
                <w:rFonts w:asciiTheme="majorHAnsi" w:hAnsiTheme="majorHAnsi" w:cstheme="majorHAnsi"/>
              </w:rPr>
              <w:t>Torreao</w:t>
            </w:r>
            <w:proofErr w:type="spellEnd"/>
            <w:r w:rsidRPr="001145AF">
              <w:rPr>
                <w:rFonts w:asciiTheme="majorHAnsi" w:hAnsiTheme="majorHAnsi" w:cstheme="majorHAnsi"/>
              </w:rPr>
              <w:t xml:space="preserve"> </w:t>
            </w:r>
            <w:proofErr w:type="spellStart"/>
            <w:r w:rsidRPr="001145AF">
              <w:rPr>
                <w:rFonts w:asciiTheme="majorHAnsi" w:hAnsiTheme="majorHAnsi" w:cstheme="majorHAnsi"/>
              </w:rPr>
              <w:t>Sercial</w:t>
            </w:r>
            <w:proofErr w:type="spellEnd"/>
            <w:r w:rsidRPr="001145AF">
              <w:rPr>
                <w:rFonts w:asciiTheme="majorHAnsi" w:hAnsiTheme="majorHAnsi" w:cstheme="majorHAnsi"/>
              </w:rPr>
              <w:t>, Portugal</w:t>
            </w:r>
          </w:p>
        </w:tc>
        <w:tc>
          <w:tcPr>
            <w:tcW w:w="1240" w:type="dxa"/>
            <w:noWrap/>
            <w:hideMark/>
          </w:tcPr>
          <w:p w14:paraId="33D695A4"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4A377458"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890,00</w:t>
            </w:r>
          </w:p>
        </w:tc>
      </w:tr>
      <w:tr w:rsidR="001145AF" w:rsidRPr="001145AF" w14:paraId="6C186E9F" w14:textId="77777777" w:rsidTr="001145AF">
        <w:trPr>
          <w:trHeight w:val="283"/>
        </w:trPr>
        <w:tc>
          <w:tcPr>
            <w:tcW w:w="6280" w:type="dxa"/>
            <w:noWrap/>
            <w:hideMark/>
          </w:tcPr>
          <w:p w14:paraId="10B56BF0" w14:textId="77777777" w:rsidR="001145AF" w:rsidRPr="001145AF" w:rsidRDefault="001145AF">
            <w:pPr>
              <w:rPr>
                <w:rFonts w:asciiTheme="majorHAnsi" w:hAnsiTheme="majorHAnsi" w:cstheme="majorHAnsi"/>
                <w:lang w:val="fr-BE"/>
              </w:rPr>
            </w:pPr>
            <w:r w:rsidRPr="001145AF">
              <w:rPr>
                <w:rFonts w:asciiTheme="majorHAnsi" w:hAnsiTheme="majorHAnsi" w:cstheme="majorHAnsi"/>
                <w:lang w:val="fr-BE"/>
              </w:rPr>
              <w:t xml:space="preserve">1940 </w:t>
            </w:r>
            <w:proofErr w:type="spellStart"/>
            <w:r w:rsidRPr="001145AF">
              <w:rPr>
                <w:rFonts w:asciiTheme="majorHAnsi" w:hAnsiTheme="majorHAnsi" w:cstheme="majorHAnsi"/>
                <w:lang w:val="fr-BE"/>
              </w:rPr>
              <w:t>Sercial</w:t>
            </w:r>
            <w:proofErr w:type="spellEnd"/>
            <w:r w:rsidRPr="001145AF">
              <w:rPr>
                <w:rFonts w:asciiTheme="majorHAnsi" w:hAnsiTheme="majorHAnsi" w:cstheme="majorHAnsi"/>
                <w:lang w:val="fr-BE"/>
              </w:rPr>
              <w:t xml:space="preserve"> E.L.R., </w:t>
            </w:r>
            <w:proofErr w:type="spellStart"/>
            <w:r w:rsidRPr="001145AF">
              <w:rPr>
                <w:rFonts w:asciiTheme="majorHAnsi" w:hAnsiTheme="majorHAnsi" w:cstheme="majorHAnsi"/>
                <w:lang w:val="fr-BE"/>
              </w:rPr>
              <w:t>Cossart</w:t>
            </w:r>
            <w:proofErr w:type="spellEnd"/>
            <w:r w:rsidRPr="001145AF">
              <w:rPr>
                <w:rFonts w:asciiTheme="majorHAnsi" w:hAnsiTheme="majorHAnsi" w:cstheme="majorHAnsi"/>
                <w:lang w:val="fr-BE"/>
              </w:rPr>
              <w:t>, PORTUGAL</w:t>
            </w:r>
          </w:p>
        </w:tc>
        <w:tc>
          <w:tcPr>
            <w:tcW w:w="1240" w:type="dxa"/>
            <w:noWrap/>
            <w:hideMark/>
          </w:tcPr>
          <w:p w14:paraId="1AFA9521"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1A37DCA5"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525,00</w:t>
            </w:r>
          </w:p>
        </w:tc>
      </w:tr>
      <w:tr w:rsidR="001145AF" w:rsidRPr="001145AF" w14:paraId="5923E9C1" w14:textId="77777777" w:rsidTr="001145AF">
        <w:trPr>
          <w:trHeight w:val="283"/>
        </w:trPr>
        <w:tc>
          <w:tcPr>
            <w:tcW w:w="6280" w:type="dxa"/>
            <w:noWrap/>
            <w:hideMark/>
          </w:tcPr>
          <w:p w14:paraId="0058AAF3" w14:textId="77777777" w:rsidR="001145AF" w:rsidRPr="001145AF" w:rsidRDefault="001145AF">
            <w:pPr>
              <w:rPr>
                <w:rFonts w:asciiTheme="majorHAnsi" w:hAnsiTheme="majorHAnsi" w:cstheme="majorHAnsi"/>
                <w:lang w:val="it-IT"/>
              </w:rPr>
            </w:pPr>
            <w:r w:rsidRPr="001145AF">
              <w:rPr>
                <w:rFonts w:asciiTheme="majorHAnsi" w:hAnsiTheme="majorHAnsi" w:cstheme="majorHAnsi"/>
                <w:lang w:val="it-IT"/>
              </w:rPr>
              <w:t xml:space="preserve">1947 Madeira, </w:t>
            </w:r>
            <w:proofErr w:type="spellStart"/>
            <w:r w:rsidRPr="001145AF">
              <w:rPr>
                <w:rFonts w:asciiTheme="majorHAnsi" w:hAnsiTheme="majorHAnsi" w:cstheme="majorHAnsi"/>
                <w:lang w:val="it-IT"/>
              </w:rPr>
              <w:t>Primogentio</w:t>
            </w:r>
            <w:proofErr w:type="spellEnd"/>
            <w:r w:rsidRPr="001145AF">
              <w:rPr>
                <w:rFonts w:asciiTheme="majorHAnsi" w:hAnsiTheme="majorHAnsi" w:cstheme="majorHAnsi"/>
                <w:lang w:val="it-IT"/>
              </w:rPr>
              <w:t xml:space="preserve"> Solera </w:t>
            </w:r>
            <w:proofErr w:type="spellStart"/>
            <w:r w:rsidRPr="001145AF">
              <w:rPr>
                <w:rFonts w:asciiTheme="majorHAnsi" w:hAnsiTheme="majorHAnsi" w:cstheme="majorHAnsi"/>
                <w:lang w:val="it-IT"/>
              </w:rPr>
              <w:t>Viejo</w:t>
            </w:r>
            <w:proofErr w:type="spellEnd"/>
            <w:r w:rsidRPr="001145AF">
              <w:rPr>
                <w:rFonts w:asciiTheme="majorHAnsi" w:hAnsiTheme="majorHAnsi" w:cstheme="majorHAnsi"/>
                <w:lang w:val="it-IT"/>
              </w:rPr>
              <w:t xml:space="preserve">, </w:t>
            </w:r>
            <w:proofErr w:type="spellStart"/>
            <w:r w:rsidRPr="001145AF">
              <w:rPr>
                <w:rFonts w:asciiTheme="majorHAnsi" w:hAnsiTheme="majorHAnsi" w:cstheme="majorHAnsi"/>
                <w:lang w:val="it-IT"/>
              </w:rPr>
              <w:t>Madurado</w:t>
            </w:r>
            <w:proofErr w:type="spellEnd"/>
            <w:r w:rsidRPr="001145AF">
              <w:rPr>
                <w:rFonts w:asciiTheme="majorHAnsi" w:hAnsiTheme="majorHAnsi" w:cstheme="majorHAnsi"/>
                <w:lang w:val="it-IT"/>
              </w:rPr>
              <w:t xml:space="preserve"> en Madera</w:t>
            </w:r>
          </w:p>
        </w:tc>
        <w:tc>
          <w:tcPr>
            <w:tcW w:w="1240" w:type="dxa"/>
            <w:noWrap/>
            <w:hideMark/>
          </w:tcPr>
          <w:p w14:paraId="64A2D004"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55131BF2"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360,00</w:t>
            </w:r>
          </w:p>
        </w:tc>
      </w:tr>
      <w:tr w:rsidR="001145AF" w:rsidRPr="001145AF" w14:paraId="62689881" w14:textId="77777777" w:rsidTr="001145AF">
        <w:trPr>
          <w:trHeight w:val="283"/>
        </w:trPr>
        <w:tc>
          <w:tcPr>
            <w:tcW w:w="6280" w:type="dxa"/>
            <w:noWrap/>
            <w:hideMark/>
          </w:tcPr>
          <w:p w14:paraId="51CB7EF5" w14:textId="77777777" w:rsidR="001145AF" w:rsidRPr="001145AF" w:rsidRDefault="001145AF">
            <w:pPr>
              <w:rPr>
                <w:rFonts w:asciiTheme="majorHAnsi" w:hAnsiTheme="majorHAnsi" w:cstheme="majorHAnsi"/>
                <w:lang w:val="it-IT"/>
              </w:rPr>
            </w:pPr>
            <w:r w:rsidRPr="001145AF">
              <w:rPr>
                <w:rFonts w:asciiTheme="majorHAnsi" w:hAnsiTheme="majorHAnsi" w:cstheme="majorHAnsi"/>
                <w:lang w:val="it-IT"/>
              </w:rPr>
              <w:t xml:space="preserve">1948 </w:t>
            </w:r>
            <w:proofErr w:type="gramStart"/>
            <w:r w:rsidRPr="001145AF">
              <w:rPr>
                <w:rFonts w:asciiTheme="majorHAnsi" w:hAnsiTheme="majorHAnsi" w:cstheme="majorHAnsi"/>
                <w:lang w:val="it-IT"/>
              </w:rPr>
              <w:t>Madeira,  Primogenito</w:t>
            </w:r>
            <w:proofErr w:type="gramEnd"/>
            <w:r w:rsidRPr="001145AF">
              <w:rPr>
                <w:rFonts w:asciiTheme="majorHAnsi" w:hAnsiTheme="majorHAnsi" w:cstheme="majorHAnsi"/>
                <w:lang w:val="it-IT"/>
              </w:rPr>
              <w:t xml:space="preserve"> Solera </w:t>
            </w:r>
            <w:proofErr w:type="spellStart"/>
            <w:r w:rsidRPr="001145AF">
              <w:rPr>
                <w:rFonts w:asciiTheme="majorHAnsi" w:hAnsiTheme="majorHAnsi" w:cstheme="majorHAnsi"/>
                <w:lang w:val="it-IT"/>
              </w:rPr>
              <w:t>Viejo</w:t>
            </w:r>
            <w:proofErr w:type="spellEnd"/>
            <w:r w:rsidRPr="001145AF">
              <w:rPr>
                <w:rFonts w:asciiTheme="majorHAnsi" w:hAnsiTheme="majorHAnsi" w:cstheme="majorHAnsi"/>
                <w:lang w:val="it-IT"/>
              </w:rPr>
              <w:t xml:space="preserve">, </w:t>
            </w:r>
            <w:proofErr w:type="spellStart"/>
            <w:r w:rsidRPr="001145AF">
              <w:rPr>
                <w:rFonts w:asciiTheme="majorHAnsi" w:hAnsiTheme="majorHAnsi" w:cstheme="majorHAnsi"/>
                <w:lang w:val="it-IT"/>
              </w:rPr>
              <w:t>Madurado</w:t>
            </w:r>
            <w:proofErr w:type="spellEnd"/>
            <w:r w:rsidRPr="001145AF">
              <w:rPr>
                <w:rFonts w:asciiTheme="majorHAnsi" w:hAnsiTheme="majorHAnsi" w:cstheme="majorHAnsi"/>
                <w:lang w:val="it-IT"/>
              </w:rPr>
              <w:t xml:space="preserve"> en Madera</w:t>
            </w:r>
          </w:p>
        </w:tc>
        <w:tc>
          <w:tcPr>
            <w:tcW w:w="1240" w:type="dxa"/>
            <w:noWrap/>
            <w:hideMark/>
          </w:tcPr>
          <w:p w14:paraId="06D261C9"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4FFE1B42"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360,00</w:t>
            </w:r>
          </w:p>
        </w:tc>
      </w:tr>
      <w:tr w:rsidR="001145AF" w:rsidRPr="001145AF" w14:paraId="2CFA99E4" w14:textId="77777777" w:rsidTr="001145AF">
        <w:trPr>
          <w:trHeight w:val="283"/>
        </w:trPr>
        <w:tc>
          <w:tcPr>
            <w:tcW w:w="6280" w:type="dxa"/>
            <w:noWrap/>
            <w:hideMark/>
          </w:tcPr>
          <w:p w14:paraId="61AF6B6C"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1951 Madeira </w:t>
            </w:r>
            <w:proofErr w:type="spellStart"/>
            <w:r w:rsidRPr="001145AF">
              <w:rPr>
                <w:rFonts w:asciiTheme="majorHAnsi" w:hAnsiTheme="majorHAnsi" w:cstheme="majorHAnsi"/>
              </w:rPr>
              <w:t>Solera</w:t>
            </w:r>
            <w:proofErr w:type="spellEnd"/>
            <w:r w:rsidRPr="001145AF">
              <w:rPr>
                <w:rFonts w:asciiTheme="majorHAnsi" w:hAnsiTheme="majorHAnsi" w:cstheme="majorHAnsi"/>
              </w:rPr>
              <w:t xml:space="preserve"> Viejo, </w:t>
            </w:r>
            <w:proofErr w:type="spellStart"/>
            <w:r w:rsidRPr="001145AF">
              <w:rPr>
                <w:rFonts w:asciiTheme="majorHAnsi" w:hAnsiTheme="majorHAnsi" w:cstheme="majorHAnsi"/>
              </w:rPr>
              <w:t>Primogenito</w:t>
            </w:r>
            <w:proofErr w:type="spellEnd"/>
            <w:r w:rsidRPr="001145AF">
              <w:rPr>
                <w:rFonts w:asciiTheme="majorHAnsi" w:hAnsiTheme="majorHAnsi" w:cstheme="majorHAnsi"/>
              </w:rPr>
              <w:t xml:space="preserve">, </w:t>
            </w:r>
          </w:p>
        </w:tc>
        <w:tc>
          <w:tcPr>
            <w:tcW w:w="1240" w:type="dxa"/>
            <w:noWrap/>
            <w:hideMark/>
          </w:tcPr>
          <w:p w14:paraId="21B8F0EB"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4EFF2350"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390,00</w:t>
            </w:r>
          </w:p>
        </w:tc>
      </w:tr>
      <w:tr w:rsidR="001145AF" w:rsidRPr="001145AF" w14:paraId="24E0B454" w14:textId="77777777" w:rsidTr="001145AF">
        <w:trPr>
          <w:trHeight w:val="283"/>
        </w:trPr>
        <w:tc>
          <w:tcPr>
            <w:tcW w:w="6280" w:type="dxa"/>
            <w:noWrap/>
            <w:hideMark/>
          </w:tcPr>
          <w:p w14:paraId="24EE93E6" w14:textId="77777777" w:rsidR="001145AF" w:rsidRPr="001145AF" w:rsidRDefault="001145AF">
            <w:pPr>
              <w:rPr>
                <w:rFonts w:asciiTheme="majorHAnsi" w:hAnsiTheme="majorHAnsi" w:cstheme="majorHAnsi"/>
              </w:rPr>
            </w:pPr>
            <w:r w:rsidRPr="001145AF">
              <w:rPr>
                <w:rFonts w:asciiTheme="majorHAnsi" w:hAnsiTheme="majorHAnsi" w:cstheme="majorHAnsi"/>
              </w:rPr>
              <w:t xml:space="preserve">1958 Madeira </w:t>
            </w:r>
            <w:proofErr w:type="spellStart"/>
            <w:r w:rsidRPr="001145AF">
              <w:rPr>
                <w:rFonts w:asciiTheme="majorHAnsi" w:hAnsiTheme="majorHAnsi" w:cstheme="majorHAnsi"/>
              </w:rPr>
              <w:t>D'Oliveiras</w:t>
            </w:r>
            <w:proofErr w:type="spellEnd"/>
            <w:r w:rsidRPr="001145AF">
              <w:rPr>
                <w:rFonts w:asciiTheme="majorHAnsi" w:hAnsiTheme="majorHAnsi" w:cstheme="majorHAnsi"/>
              </w:rPr>
              <w:t xml:space="preserve"> </w:t>
            </w:r>
            <w:proofErr w:type="spellStart"/>
            <w:r w:rsidRPr="001145AF">
              <w:rPr>
                <w:rFonts w:asciiTheme="majorHAnsi" w:hAnsiTheme="majorHAnsi" w:cstheme="majorHAnsi"/>
              </w:rPr>
              <w:t>Boal</w:t>
            </w:r>
            <w:proofErr w:type="spellEnd"/>
          </w:p>
        </w:tc>
        <w:tc>
          <w:tcPr>
            <w:tcW w:w="1240" w:type="dxa"/>
            <w:noWrap/>
            <w:hideMark/>
          </w:tcPr>
          <w:p w14:paraId="6FACB0C0"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0,75l</w:t>
            </w:r>
          </w:p>
        </w:tc>
        <w:tc>
          <w:tcPr>
            <w:tcW w:w="1300" w:type="dxa"/>
            <w:noWrap/>
            <w:hideMark/>
          </w:tcPr>
          <w:p w14:paraId="4F05998E" w14:textId="77777777" w:rsidR="001145AF" w:rsidRPr="001145AF" w:rsidRDefault="001145AF" w:rsidP="001145AF">
            <w:pPr>
              <w:jc w:val="right"/>
              <w:rPr>
                <w:rFonts w:asciiTheme="majorHAnsi" w:hAnsiTheme="majorHAnsi" w:cstheme="majorHAnsi"/>
              </w:rPr>
            </w:pPr>
            <w:r w:rsidRPr="001145AF">
              <w:rPr>
                <w:rFonts w:asciiTheme="majorHAnsi" w:hAnsiTheme="majorHAnsi" w:cstheme="majorHAnsi"/>
              </w:rPr>
              <w:t>860,00</w:t>
            </w:r>
          </w:p>
        </w:tc>
      </w:tr>
      <w:tr w:rsidR="001145AF" w:rsidRPr="001145AF" w14:paraId="27B78A5B" w14:textId="77777777" w:rsidTr="001145AF">
        <w:trPr>
          <w:trHeight w:val="292"/>
        </w:trPr>
        <w:tc>
          <w:tcPr>
            <w:tcW w:w="6280" w:type="dxa"/>
            <w:noWrap/>
            <w:hideMark/>
          </w:tcPr>
          <w:p w14:paraId="5B72C8E4" w14:textId="77777777" w:rsidR="001145AF" w:rsidRPr="001145AF" w:rsidRDefault="001145AF" w:rsidP="001145AF">
            <w:pPr>
              <w:rPr>
                <w:rFonts w:asciiTheme="majorHAnsi" w:hAnsiTheme="majorHAnsi" w:cstheme="majorHAnsi"/>
              </w:rPr>
            </w:pPr>
          </w:p>
        </w:tc>
        <w:tc>
          <w:tcPr>
            <w:tcW w:w="1240" w:type="dxa"/>
            <w:noWrap/>
            <w:hideMark/>
          </w:tcPr>
          <w:p w14:paraId="5D91AC84" w14:textId="77777777" w:rsidR="001145AF" w:rsidRPr="001145AF" w:rsidRDefault="001145AF" w:rsidP="001145AF">
            <w:pPr>
              <w:jc w:val="right"/>
              <w:rPr>
                <w:rFonts w:asciiTheme="majorHAnsi" w:hAnsiTheme="majorHAnsi" w:cstheme="majorHAnsi"/>
              </w:rPr>
            </w:pPr>
          </w:p>
        </w:tc>
        <w:tc>
          <w:tcPr>
            <w:tcW w:w="1300" w:type="dxa"/>
            <w:noWrap/>
            <w:hideMark/>
          </w:tcPr>
          <w:p w14:paraId="38942E0D" w14:textId="77777777" w:rsidR="001145AF" w:rsidRPr="001145AF" w:rsidRDefault="001145AF" w:rsidP="001145AF">
            <w:pPr>
              <w:jc w:val="right"/>
              <w:rPr>
                <w:rFonts w:asciiTheme="majorHAnsi" w:hAnsiTheme="majorHAnsi" w:cstheme="majorHAnsi"/>
              </w:rPr>
            </w:pPr>
          </w:p>
        </w:tc>
      </w:tr>
    </w:tbl>
    <w:p w14:paraId="3B721A68" w14:textId="77777777" w:rsidR="00B23B7F" w:rsidRPr="00B23B7F" w:rsidRDefault="00B23B7F" w:rsidP="005331C0">
      <w:pPr>
        <w:rPr>
          <w:lang w:val="en-US"/>
        </w:rPr>
      </w:pPr>
    </w:p>
    <w:sectPr w:rsidR="00B23B7F" w:rsidRPr="00B23B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2F"/>
    <w:rsid w:val="0000602F"/>
    <w:rsid w:val="001145AF"/>
    <w:rsid w:val="0016445E"/>
    <w:rsid w:val="003302B6"/>
    <w:rsid w:val="005331C0"/>
    <w:rsid w:val="00694549"/>
    <w:rsid w:val="006D0A13"/>
    <w:rsid w:val="006E752E"/>
    <w:rsid w:val="009A6E80"/>
    <w:rsid w:val="009E12F2"/>
    <w:rsid w:val="00A016B2"/>
    <w:rsid w:val="00B1679C"/>
    <w:rsid w:val="00B23B7F"/>
    <w:rsid w:val="00BE27AF"/>
    <w:rsid w:val="00DB5A64"/>
    <w:rsid w:val="00E728F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53B70"/>
  <w15:docId w15:val="{39C577F5-BA18-4C63-A88A-9B7EFDF7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0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218">
      <w:bodyDiv w:val="1"/>
      <w:marLeft w:val="0"/>
      <w:marRight w:val="0"/>
      <w:marTop w:val="0"/>
      <w:marBottom w:val="0"/>
      <w:divBdr>
        <w:top w:val="none" w:sz="0" w:space="0" w:color="auto"/>
        <w:left w:val="none" w:sz="0" w:space="0" w:color="auto"/>
        <w:bottom w:val="none" w:sz="0" w:space="0" w:color="auto"/>
        <w:right w:val="none" w:sz="0" w:space="0" w:color="auto"/>
      </w:divBdr>
    </w:div>
    <w:div w:id="799614568">
      <w:bodyDiv w:val="1"/>
      <w:marLeft w:val="0"/>
      <w:marRight w:val="0"/>
      <w:marTop w:val="0"/>
      <w:marBottom w:val="0"/>
      <w:divBdr>
        <w:top w:val="none" w:sz="0" w:space="0" w:color="auto"/>
        <w:left w:val="none" w:sz="0" w:space="0" w:color="auto"/>
        <w:bottom w:val="none" w:sz="0" w:space="0" w:color="auto"/>
        <w:right w:val="none" w:sz="0" w:space="0" w:color="auto"/>
      </w:divBdr>
    </w:div>
    <w:div w:id="1961762804">
      <w:bodyDiv w:val="1"/>
      <w:marLeft w:val="0"/>
      <w:marRight w:val="0"/>
      <w:marTop w:val="0"/>
      <w:marBottom w:val="0"/>
      <w:divBdr>
        <w:top w:val="none" w:sz="0" w:space="0" w:color="auto"/>
        <w:left w:val="none" w:sz="0" w:space="0" w:color="auto"/>
        <w:bottom w:val="none" w:sz="0" w:space="0" w:color="auto"/>
        <w:right w:val="none" w:sz="0" w:space="0" w:color="auto"/>
      </w:divBdr>
    </w:div>
    <w:div w:id="2141923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4948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Prodinger</dc:creator>
  <cp:keywords/>
  <dc:description/>
  <cp:lastModifiedBy>Barbara Somitsch - Lech Zürs Tourismus</cp:lastModifiedBy>
  <cp:revision>2</cp:revision>
  <dcterms:created xsi:type="dcterms:W3CDTF">2023-11-19T08:50:00Z</dcterms:created>
  <dcterms:modified xsi:type="dcterms:W3CDTF">2023-11-19T08:50:00Z</dcterms:modified>
</cp:coreProperties>
</file>