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0F3A" w14:textId="77777777" w:rsidR="006D31C4" w:rsidRDefault="006D31C4" w:rsidP="00C25E02">
      <w:pPr>
        <w:pStyle w:val="LZberschrift2"/>
        <w:jc w:val="left"/>
        <w:rPr>
          <w:color w:val="2F5496" w:themeColor="accent1" w:themeShade="BF"/>
        </w:rPr>
      </w:pPr>
    </w:p>
    <w:p w14:paraId="5EDD92EB" w14:textId="5863211C" w:rsidR="00941319" w:rsidRPr="00186828" w:rsidRDefault="007E49F8" w:rsidP="00C25E02">
      <w:pPr>
        <w:pStyle w:val="LZberschrift2"/>
        <w:jc w:val="left"/>
        <w:rPr>
          <w:color w:val="2F5496" w:themeColor="accent1" w:themeShade="BF"/>
        </w:rPr>
      </w:pPr>
      <w:r>
        <w:rPr>
          <w:color w:val="2F5496" w:themeColor="accent1" w:themeShade="BF"/>
          <w:lang w:val="en"/>
        </w:rPr>
        <w:t>PRESS RELEASE</w:t>
      </w:r>
    </w:p>
    <w:p w14:paraId="26AD5042" w14:textId="62EAC9F8" w:rsidR="004C7FDD" w:rsidRPr="006D31C4" w:rsidRDefault="0057742A" w:rsidP="006D31C4">
      <w:pPr>
        <w:autoSpaceDE w:val="0"/>
        <w:autoSpaceDN w:val="0"/>
        <w:adjustRightInd w:val="0"/>
        <w:spacing w:line="360" w:lineRule="auto"/>
        <w:rPr>
          <w:rFonts w:ascii="Trebuchet MS" w:hAnsi="Trebuchet MS" w:cs="Arial"/>
          <w:b/>
          <w:bCs/>
          <w:color w:val="2F5496" w:themeColor="accent1" w:themeShade="BF"/>
          <w:sz w:val="28"/>
          <w:szCs w:val="28"/>
        </w:rPr>
      </w:pPr>
      <w:r>
        <w:rPr>
          <w:rFonts w:ascii="Trebuchet MS" w:hAnsi="Trebuchet MS" w:cs="Arial"/>
          <w:b/>
          <w:bCs/>
          <w:color w:val="2F5496" w:themeColor="accent1" w:themeShade="BF"/>
          <w:sz w:val="28"/>
          <w:szCs w:val="28"/>
          <w:lang w:val="en"/>
        </w:rPr>
        <w:t>Double the thrills in Lech Zürs am Arlberg thanks to "Der Weisse Ring ("The White Ring") - The Trailchallenge" and the "Transalpine Run"</w:t>
      </w:r>
    </w:p>
    <w:p w14:paraId="07BAD4C7" w14:textId="77777777" w:rsidR="004C7FDD" w:rsidRPr="00A278C2" w:rsidRDefault="004C7FDD" w:rsidP="006D31C4">
      <w:pPr>
        <w:spacing w:line="360" w:lineRule="auto"/>
        <w:rPr>
          <w:rFonts w:ascii="Trebuchet MS" w:hAnsi="Trebuchet MS" w:cs="Arial"/>
          <w:b/>
          <w:bCs/>
          <w:color w:val="2F5496" w:themeColor="accent1" w:themeShade="BF"/>
          <w:spacing w:val="30"/>
          <w:sz w:val="20"/>
          <w:szCs w:val="20"/>
        </w:rPr>
      </w:pPr>
    </w:p>
    <w:p w14:paraId="70623D06" w14:textId="71B4A547" w:rsidR="00B67B63" w:rsidRPr="004845C1" w:rsidRDefault="00A278C2" w:rsidP="006D31C4">
      <w:pPr>
        <w:jc w:val="both"/>
        <w:rPr>
          <w:rFonts w:cs="Arial"/>
          <w:b/>
          <w:bCs/>
          <w:iCs/>
          <w:color w:val="2F5496" w:themeColor="accent1" w:themeShade="BF"/>
          <w:sz w:val="20"/>
          <w:szCs w:val="20"/>
        </w:rPr>
      </w:pPr>
      <w:r>
        <w:rPr>
          <w:rFonts w:cs="Arial"/>
          <w:b/>
          <w:bCs/>
          <w:color w:val="2F5496" w:themeColor="accent1" w:themeShade="BF"/>
          <w:sz w:val="20"/>
          <w:szCs w:val="20"/>
          <w:lang w:val="en"/>
        </w:rPr>
        <w:t xml:space="preserve">This year, </w:t>
      </w:r>
      <w:r w:rsidRPr="004845C1">
        <w:rPr>
          <w:rFonts w:cs="Arial"/>
          <w:b/>
          <w:bCs/>
          <w:color w:val="2F5496" w:themeColor="accent1" w:themeShade="BF"/>
          <w:sz w:val="20"/>
          <w:szCs w:val="20"/>
          <w:lang w:val="en"/>
        </w:rPr>
        <w:t xml:space="preserve">"The White Ring - The Trailchallenge" will be held in Lech Zürs am Arlberg for the fifth time. On 19 August 2023, international heroes of the trail running scene will be crowned on three different routes. Three weeks later, on 9 September 2023, the legendary </w:t>
      </w:r>
      <w:bookmarkStart w:id="0" w:name="_Hlk139623018"/>
      <w:r w:rsidRPr="004845C1">
        <w:rPr>
          <w:rFonts w:cs="Arial"/>
          <w:b/>
          <w:bCs/>
          <w:color w:val="2F5496" w:themeColor="accent1" w:themeShade="BF"/>
          <w:sz w:val="20"/>
          <w:szCs w:val="20"/>
          <w:lang w:val="en"/>
        </w:rPr>
        <w:t>"DYNAFIT Transalpine Run powered by Volkswagen R"</w:t>
      </w:r>
      <w:bookmarkEnd w:id="0"/>
      <w:r w:rsidRPr="004845C1">
        <w:rPr>
          <w:rFonts w:cs="Arial"/>
          <w:b/>
          <w:bCs/>
          <w:color w:val="2F5496" w:themeColor="accent1" w:themeShade="BF"/>
          <w:sz w:val="20"/>
          <w:szCs w:val="20"/>
          <w:lang w:val="en"/>
        </w:rPr>
        <w:t xml:space="preserve"> will then be held in Lech Zürs am Arlberg. The objective will be to tackle 268 kilometres and 15,330 metres of altitude difference over seven days from Lech through Paznaun via Switzerland to South Tyrol.</w:t>
      </w:r>
    </w:p>
    <w:p w14:paraId="49757C8C" w14:textId="77777777" w:rsidR="004C7FDD" w:rsidRPr="004845C1" w:rsidRDefault="004C7FDD" w:rsidP="006D31C4">
      <w:pPr>
        <w:jc w:val="both"/>
        <w:rPr>
          <w:rFonts w:eastAsia="Times New Roman"/>
          <w:color w:val="000000"/>
          <w:sz w:val="22"/>
          <w:szCs w:val="22"/>
        </w:rPr>
      </w:pPr>
    </w:p>
    <w:p w14:paraId="72603B04" w14:textId="56D7B449" w:rsidR="00117557" w:rsidRPr="004845C1" w:rsidRDefault="00967150" w:rsidP="006D31C4">
      <w:pPr>
        <w:spacing w:line="360" w:lineRule="auto"/>
        <w:jc w:val="both"/>
        <w:rPr>
          <w:rFonts w:cs="Arial"/>
          <w:bCs/>
          <w:sz w:val="20"/>
          <w:szCs w:val="20"/>
        </w:rPr>
      </w:pPr>
      <w:r w:rsidRPr="004845C1">
        <w:rPr>
          <w:rFonts w:cs="Arial"/>
          <w:sz w:val="20"/>
          <w:szCs w:val="20"/>
          <w:lang w:val="en"/>
        </w:rPr>
        <w:t>With both events, "The White Ring - The Trailchallenge" and the "DYNAFIT Transalpine Run powered by Volkswagen R," two highlights in the competition calendar for trail runners will take place in Lech am Arlberg this summer.</w:t>
      </w:r>
    </w:p>
    <w:p w14:paraId="2CAF4F28" w14:textId="5C7C7DF5" w:rsidR="00CE1AF4" w:rsidRPr="004845C1" w:rsidRDefault="00CE1AF4" w:rsidP="00C25E02">
      <w:pPr>
        <w:spacing w:line="360" w:lineRule="auto"/>
        <w:rPr>
          <w:rFonts w:cs="Arial"/>
          <w:bCs/>
          <w:sz w:val="20"/>
          <w:szCs w:val="20"/>
        </w:rPr>
      </w:pPr>
    </w:p>
    <w:p w14:paraId="36FF5FAF" w14:textId="245A18E4" w:rsidR="004C7FDD" w:rsidRPr="004845C1" w:rsidRDefault="00967150" w:rsidP="00C25E02">
      <w:pPr>
        <w:spacing w:line="360" w:lineRule="auto"/>
        <w:rPr>
          <w:rFonts w:cs="Arial"/>
          <w:bCs/>
          <w:sz w:val="20"/>
          <w:szCs w:val="20"/>
        </w:rPr>
      </w:pPr>
      <w:r w:rsidRPr="004845C1">
        <w:rPr>
          <w:rFonts w:cs="Arial"/>
          <w:b/>
          <w:bCs/>
          <w:color w:val="2F5496" w:themeColor="accent1" w:themeShade="BF"/>
          <w:sz w:val="20"/>
          <w:szCs w:val="20"/>
          <w:lang w:val="en"/>
        </w:rPr>
        <w:t>5. “Der Weiße Ring ("The White Ring") - The Trailchallenge”</w:t>
      </w:r>
    </w:p>
    <w:p w14:paraId="4472E669" w14:textId="5CB8AF74" w:rsidR="00216D89" w:rsidRPr="004845C1" w:rsidRDefault="00C25E02" w:rsidP="006D31C4">
      <w:pPr>
        <w:spacing w:line="360" w:lineRule="auto"/>
        <w:jc w:val="both"/>
        <w:rPr>
          <w:rFonts w:cs="Arial"/>
          <w:bCs/>
          <w:sz w:val="20"/>
          <w:szCs w:val="20"/>
        </w:rPr>
      </w:pPr>
      <w:r w:rsidRPr="004845C1">
        <w:rPr>
          <w:rFonts w:cs="Arial"/>
          <w:sz w:val="20"/>
          <w:szCs w:val="20"/>
          <w:lang w:val="en"/>
        </w:rPr>
        <w:t xml:space="preserve">Calling all professional or amateur runners! On 19 August 2023, the world's trail running community will compete on three different routes at the same venue where Arlberg's most popular ski race takes place in winter: The "Little Heroes' Competition" (11.4 km and 670 m altitude difference), the "Big Heroes' Competition" (28.9 km and 2,220 m) and the "Legends' Competition" (41.7 km and 2,972 m) lead from Lech via Zug and Zürs back to Lech. Participants can look forward to scenic climbs, flat passages and fast descents. In addition, the 28.9 kilometre course can also be run in teams of 2 or 3. Early registration is worthwhile, as the starting places are limited. </w:t>
      </w:r>
    </w:p>
    <w:p w14:paraId="2DDF6664" w14:textId="2AC6419C" w:rsidR="00371E9D" w:rsidRPr="004845C1" w:rsidRDefault="00000000" w:rsidP="00C25E02">
      <w:pPr>
        <w:spacing w:line="360" w:lineRule="auto"/>
        <w:rPr>
          <w:rFonts w:cs="Arial"/>
          <w:bCs/>
          <w:sz w:val="20"/>
          <w:szCs w:val="20"/>
        </w:rPr>
      </w:pPr>
      <w:hyperlink r:id="rId11" w:history="1">
        <w:r w:rsidRPr="004845C1">
          <w:rPr>
            <w:rStyle w:val="Hyperlink"/>
            <w:rFonts w:cs="Arial"/>
            <w:sz w:val="20"/>
            <w:szCs w:val="20"/>
            <w:lang w:val="en"/>
          </w:rPr>
          <w:t>www.derweissering-trailchallenge.com</w:t>
        </w:r>
      </w:hyperlink>
    </w:p>
    <w:p w14:paraId="4F1033D7" w14:textId="77777777" w:rsidR="00B0129F" w:rsidRPr="004845C1" w:rsidRDefault="00B0129F" w:rsidP="00C25E02">
      <w:pPr>
        <w:spacing w:line="360" w:lineRule="auto"/>
        <w:rPr>
          <w:rFonts w:cs="Arial"/>
          <w:b/>
          <w:bCs/>
          <w:iCs/>
          <w:color w:val="2F5496" w:themeColor="accent1" w:themeShade="BF"/>
          <w:sz w:val="20"/>
          <w:szCs w:val="20"/>
        </w:rPr>
      </w:pPr>
    </w:p>
    <w:p w14:paraId="6279AEC8" w14:textId="1F626D2E" w:rsidR="00B0129F" w:rsidRPr="004845C1" w:rsidRDefault="00967150" w:rsidP="00C25E02">
      <w:pPr>
        <w:spacing w:line="360" w:lineRule="auto"/>
        <w:rPr>
          <w:rFonts w:cs="Arial"/>
          <w:bCs/>
          <w:sz w:val="20"/>
          <w:szCs w:val="20"/>
        </w:rPr>
      </w:pPr>
      <w:r w:rsidRPr="004845C1">
        <w:rPr>
          <w:rFonts w:cs="Arial"/>
          <w:b/>
          <w:bCs/>
          <w:color w:val="2F5496" w:themeColor="accent1" w:themeShade="BF"/>
          <w:sz w:val="20"/>
          <w:szCs w:val="20"/>
          <w:lang w:val="en"/>
        </w:rPr>
        <w:t>18. "DYNAFIT Transalpine Run powered by Volkswagen R"</w:t>
      </w:r>
    </w:p>
    <w:p w14:paraId="19E8139A" w14:textId="180FAE77" w:rsidR="005B30DE" w:rsidRPr="005B30DE" w:rsidRDefault="005B30DE" w:rsidP="006D31C4">
      <w:pPr>
        <w:spacing w:line="360" w:lineRule="auto"/>
        <w:jc w:val="both"/>
        <w:rPr>
          <w:rFonts w:cs="Arial"/>
          <w:bCs/>
          <w:sz w:val="20"/>
          <w:szCs w:val="20"/>
        </w:rPr>
      </w:pPr>
      <w:r w:rsidRPr="004845C1">
        <w:rPr>
          <w:rFonts w:cs="Arial"/>
          <w:sz w:val="20"/>
          <w:szCs w:val="20"/>
          <w:lang w:val="en"/>
        </w:rPr>
        <w:t>Amongst trail runners, the Transalpine Run has cult status. This year, in addition to the existing 2-person team classification, there will also be a solo classification, i.e. the option of competing alone. The first section from Lech to St. Anton am Arlberg is 33 kilometres long, with 1,800 metres of ascent and 1,930 metres of descent. The entire route from Lech to Prad am Stilfserjoch is 268 kilometres long, with 15,330 metres of ascent and 15,460 metres of descent</w:t>
      </w:r>
      <w:r>
        <w:rPr>
          <w:rFonts w:cs="Arial"/>
          <w:sz w:val="20"/>
          <w:szCs w:val="20"/>
          <w:lang w:val="en"/>
        </w:rPr>
        <w:t>. Those who want to take things a little easier can run only the first two stages of the "RUN2."</w:t>
      </w:r>
    </w:p>
    <w:p w14:paraId="2379592A" w14:textId="77777777" w:rsidR="005B30DE" w:rsidRPr="005B30DE" w:rsidRDefault="005B30DE" w:rsidP="00C25E02">
      <w:pPr>
        <w:spacing w:line="360" w:lineRule="auto"/>
        <w:rPr>
          <w:rFonts w:cs="Arial"/>
          <w:bCs/>
          <w:sz w:val="20"/>
          <w:szCs w:val="20"/>
        </w:rPr>
      </w:pPr>
    </w:p>
    <w:p w14:paraId="2775EC5F" w14:textId="7744BFA7" w:rsidR="00D7213F" w:rsidRPr="00930C89" w:rsidRDefault="005B30DE" w:rsidP="00C25E02">
      <w:pPr>
        <w:spacing w:line="360" w:lineRule="auto"/>
        <w:rPr>
          <w:rFonts w:cs="Arial"/>
          <w:bCs/>
          <w:sz w:val="20"/>
          <w:szCs w:val="20"/>
        </w:rPr>
      </w:pPr>
      <w:r>
        <w:rPr>
          <w:rFonts w:cs="Arial"/>
          <w:sz w:val="20"/>
          <w:szCs w:val="20"/>
          <w:lang w:val="en"/>
        </w:rPr>
        <w:t>9 September 2023 | Stage 1 | Lech am Arlberg - St. Anton am Arlberg</w:t>
      </w:r>
    </w:p>
    <w:p w14:paraId="76CD9A89" w14:textId="12CFC768" w:rsidR="005A5DC7" w:rsidRPr="005B30DE" w:rsidRDefault="005A5DC7" w:rsidP="00C25E02">
      <w:pPr>
        <w:spacing w:line="360" w:lineRule="auto"/>
        <w:rPr>
          <w:rFonts w:cs="Arial"/>
          <w:bCs/>
          <w:sz w:val="20"/>
          <w:szCs w:val="20"/>
        </w:rPr>
      </w:pPr>
      <w:r>
        <w:rPr>
          <w:rFonts w:cs="Arial"/>
          <w:sz w:val="20"/>
          <w:szCs w:val="20"/>
          <w:lang w:val="en"/>
        </w:rPr>
        <w:t>10 September 2023 | Stage 2 | St. Anton am Arlberg - Ischgl</w:t>
      </w:r>
    </w:p>
    <w:p w14:paraId="48038E54" w14:textId="48218A11" w:rsidR="00006B31" w:rsidRPr="005B30DE" w:rsidRDefault="005B30DE" w:rsidP="00C25E02">
      <w:pPr>
        <w:spacing w:line="360" w:lineRule="auto"/>
        <w:rPr>
          <w:rFonts w:cs="Arial"/>
          <w:bCs/>
          <w:sz w:val="20"/>
          <w:szCs w:val="20"/>
        </w:rPr>
      </w:pPr>
      <w:r>
        <w:rPr>
          <w:rFonts w:cs="Arial"/>
          <w:sz w:val="20"/>
          <w:szCs w:val="20"/>
          <w:lang w:val="en"/>
        </w:rPr>
        <w:t>11 September 2023 | Stage 3 | Ischgl - Galtür</w:t>
      </w:r>
    </w:p>
    <w:p w14:paraId="2D9184B9" w14:textId="49BA8B3D" w:rsidR="00890386" w:rsidRPr="005B30DE" w:rsidRDefault="005B30DE" w:rsidP="00C25E02">
      <w:pPr>
        <w:spacing w:line="360" w:lineRule="auto"/>
        <w:rPr>
          <w:rFonts w:cs="Arial"/>
          <w:bCs/>
          <w:sz w:val="20"/>
          <w:szCs w:val="20"/>
        </w:rPr>
      </w:pPr>
      <w:r>
        <w:rPr>
          <w:rFonts w:cs="Arial"/>
          <w:sz w:val="20"/>
          <w:szCs w:val="20"/>
          <w:lang w:val="en"/>
        </w:rPr>
        <w:t>12 September 2023 | Stage 4 | Galtür - Klosters</w:t>
      </w:r>
    </w:p>
    <w:p w14:paraId="78AB508D" w14:textId="147C6D91" w:rsidR="00890386" w:rsidRPr="005B30DE" w:rsidRDefault="005B30DE" w:rsidP="00C25E02">
      <w:pPr>
        <w:spacing w:line="360" w:lineRule="auto"/>
        <w:rPr>
          <w:rFonts w:cs="Arial"/>
          <w:bCs/>
          <w:sz w:val="20"/>
          <w:szCs w:val="20"/>
        </w:rPr>
      </w:pPr>
      <w:r>
        <w:rPr>
          <w:rFonts w:cs="Arial"/>
          <w:sz w:val="20"/>
          <w:szCs w:val="20"/>
          <w:lang w:val="en"/>
        </w:rPr>
        <w:t>13 September 2023 | Stage 5 | Klosters - Scuol</w:t>
      </w:r>
    </w:p>
    <w:p w14:paraId="11DCDF7C" w14:textId="04841551" w:rsidR="00890386" w:rsidRPr="005B30DE" w:rsidRDefault="005B30DE" w:rsidP="00C25E02">
      <w:pPr>
        <w:spacing w:line="360" w:lineRule="auto"/>
        <w:rPr>
          <w:rFonts w:cs="Arial"/>
          <w:bCs/>
          <w:sz w:val="20"/>
          <w:szCs w:val="20"/>
        </w:rPr>
      </w:pPr>
      <w:r>
        <w:rPr>
          <w:rFonts w:cs="Arial"/>
          <w:sz w:val="20"/>
          <w:szCs w:val="20"/>
          <w:lang w:val="en"/>
        </w:rPr>
        <w:t>14 September 2023 | Stage 6 | Scuol - St. Valentin auf der Haide</w:t>
      </w:r>
    </w:p>
    <w:p w14:paraId="4A6D239E" w14:textId="5A327C65" w:rsidR="005B30DE" w:rsidRPr="00930C89" w:rsidRDefault="005B30DE" w:rsidP="00C25E02">
      <w:pPr>
        <w:spacing w:line="360" w:lineRule="auto"/>
        <w:rPr>
          <w:rFonts w:cs="Arial"/>
          <w:bCs/>
          <w:sz w:val="20"/>
          <w:szCs w:val="20"/>
        </w:rPr>
      </w:pPr>
      <w:r>
        <w:rPr>
          <w:rFonts w:cs="Arial"/>
          <w:sz w:val="20"/>
          <w:szCs w:val="20"/>
          <w:lang w:val="en"/>
        </w:rPr>
        <w:t>15 September 2023 | Stage 7 | St. Valentin auf der Haide - Prad am Stilfserjoch</w:t>
      </w:r>
    </w:p>
    <w:p w14:paraId="436B799C" w14:textId="77777777" w:rsidR="00B0129F" w:rsidRPr="00930C89" w:rsidRDefault="00B0129F" w:rsidP="00C25E02">
      <w:pPr>
        <w:spacing w:line="360" w:lineRule="auto"/>
        <w:rPr>
          <w:rFonts w:cs="Arial"/>
          <w:bCs/>
          <w:sz w:val="20"/>
          <w:szCs w:val="20"/>
        </w:rPr>
      </w:pPr>
    </w:p>
    <w:p w14:paraId="69F5BFFC" w14:textId="0CCB3E4E" w:rsidR="00890386" w:rsidRPr="000F703F" w:rsidRDefault="00967150" w:rsidP="00C25E02">
      <w:pPr>
        <w:spacing w:line="360" w:lineRule="auto"/>
        <w:rPr>
          <w:rFonts w:cs="Arial"/>
          <w:iCs/>
          <w:sz w:val="20"/>
          <w:szCs w:val="20"/>
        </w:rPr>
      </w:pPr>
      <w:r>
        <w:rPr>
          <w:rFonts w:cs="Arial"/>
          <w:sz w:val="20"/>
          <w:szCs w:val="20"/>
          <w:lang w:val="en"/>
        </w:rPr>
        <w:t xml:space="preserve">Start of the 1st stage at 8 am | </w:t>
      </w:r>
      <w:r w:rsidRPr="004845C1">
        <w:rPr>
          <w:rFonts w:cs="Arial"/>
          <w:sz w:val="20"/>
          <w:szCs w:val="20"/>
          <w:lang w:val="en"/>
        </w:rPr>
        <w:t>L</w:t>
      </w:r>
      <w:r w:rsidR="004845C1">
        <w:rPr>
          <w:rFonts w:cs="Arial"/>
          <w:sz w:val="20"/>
          <w:szCs w:val="20"/>
          <w:lang w:val="en"/>
        </w:rPr>
        <w:t xml:space="preserve">ech </w:t>
      </w:r>
      <w:r w:rsidR="00DA6A2C">
        <w:rPr>
          <w:rFonts w:cs="Arial"/>
          <w:sz w:val="20"/>
          <w:szCs w:val="20"/>
          <w:lang w:val="en"/>
        </w:rPr>
        <w:t>center</w:t>
      </w:r>
    </w:p>
    <w:p w14:paraId="459E10D0" w14:textId="77777777" w:rsidR="007C6EC7" w:rsidRDefault="007C6EC7" w:rsidP="00C25E02">
      <w:pPr>
        <w:spacing w:line="360" w:lineRule="auto"/>
        <w:rPr>
          <w:rFonts w:cs="Arial"/>
          <w:bCs/>
          <w:sz w:val="20"/>
          <w:szCs w:val="20"/>
        </w:rPr>
      </w:pPr>
    </w:p>
    <w:p w14:paraId="6DF0CAAD" w14:textId="56458F7A" w:rsidR="005D4369" w:rsidRDefault="005D4369" w:rsidP="00C25E02">
      <w:pPr>
        <w:spacing w:line="360" w:lineRule="auto"/>
        <w:rPr>
          <w:rStyle w:val="Hyperlink"/>
          <w:rFonts w:cs="Arial"/>
          <w:bCs/>
          <w:sz w:val="20"/>
          <w:szCs w:val="20"/>
        </w:rPr>
      </w:pPr>
      <w:r>
        <w:rPr>
          <w:rFonts w:cs="Arial"/>
          <w:sz w:val="20"/>
          <w:szCs w:val="20"/>
          <w:lang w:val="en"/>
        </w:rPr>
        <w:t xml:space="preserve">Additional information and registration available at: </w:t>
      </w:r>
      <w:hyperlink r:id="rId12" w:history="1">
        <w:r>
          <w:rPr>
            <w:rStyle w:val="Hyperlink"/>
            <w:rFonts w:cs="Arial"/>
            <w:sz w:val="20"/>
            <w:szCs w:val="20"/>
            <w:lang w:val="en"/>
          </w:rPr>
          <w:t>www.transalpine-run.com</w:t>
        </w:r>
      </w:hyperlink>
    </w:p>
    <w:p w14:paraId="293BC5A1" w14:textId="77777777" w:rsidR="007C6EC7" w:rsidRPr="002A0436" w:rsidRDefault="007C6EC7" w:rsidP="007C6EC7">
      <w:pPr>
        <w:spacing w:line="276" w:lineRule="auto"/>
        <w:rPr>
          <w:rFonts w:eastAsia="Times New Roman" w:cs="Arial"/>
          <w:sz w:val="20"/>
          <w:szCs w:val="20"/>
        </w:rPr>
      </w:pPr>
      <w:r>
        <w:rPr>
          <w:sz w:val="20"/>
          <w:szCs w:val="20"/>
          <w:lang w:val="en"/>
        </w:rPr>
        <w:t xml:space="preserve">Additional information available at: </w:t>
      </w:r>
      <w:hyperlink r:id="rId13" w:history="1">
        <w:r>
          <w:rPr>
            <w:rStyle w:val="Hyperlink"/>
            <w:szCs w:val="20"/>
            <w:lang w:val="en"/>
          </w:rPr>
          <w:t>https://www.lechzuers.com/en/</w:t>
        </w:r>
      </w:hyperlink>
    </w:p>
    <w:p w14:paraId="2DB41F22" w14:textId="77777777" w:rsidR="007C6EC7" w:rsidRPr="004C7FDD" w:rsidRDefault="007C6EC7" w:rsidP="007C6EC7">
      <w:pPr>
        <w:spacing w:line="360" w:lineRule="auto"/>
        <w:rPr>
          <w:rFonts w:cs="Arial"/>
          <w:bCs/>
          <w:sz w:val="20"/>
          <w:szCs w:val="20"/>
        </w:rPr>
      </w:pPr>
    </w:p>
    <w:p w14:paraId="4B1B8368" w14:textId="77777777" w:rsidR="005F5277" w:rsidRDefault="005F5277" w:rsidP="007C6EC7">
      <w:pPr>
        <w:spacing w:line="360" w:lineRule="auto"/>
        <w:rPr>
          <w:rFonts w:cs="Arial"/>
          <w:b/>
          <w:bCs/>
          <w:iCs/>
          <w:color w:val="2F5496" w:themeColor="accent1" w:themeShade="BF"/>
          <w:sz w:val="20"/>
          <w:szCs w:val="20"/>
        </w:rPr>
      </w:pPr>
    </w:p>
    <w:p w14:paraId="23BF098E" w14:textId="614F0402" w:rsidR="008B6FC2" w:rsidRPr="00186828" w:rsidRDefault="008B6FC2" w:rsidP="007C6EC7">
      <w:pPr>
        <w:spacing w:line="360" w:lineRule="auto"/>
        <w:rPr>
          <w:rFonts w:cs="Arial"/>
          <w:b/>
          <w:sz w:val="20"/>
          <w:szCs w:val="20"/>
        </w:rPr>
      </w:pPr>
      <w:r>
        <w:rPr>
          <w:rFonts w:cs="Arial"/>
          <w:b/>
          <w:bCs/>
          <w:sz w:val="20"/>
          <w:szCs w:val="20"/>
          <w:lang w:val="en"/>
        </w:rPr>
        <w:t>Press contact</w:t>
      </w:r>
    </w:p>
    <w:p w14:paraId="72DE59D6" w14:textId="4F16C85E" w:rsidR="000F72D1" w:rsidRPr="00186828" w:rsidRDefault="005123B4" w:rsidP="007C6EC7">
      <w:pPr>
        <w:spacing w:line="360" w:lineRule="auto"/>
        <w:rPr>
          <w:rFonts w:cs="Arial"/>
          <w:bCs/>
          <w:sz w:val="20"/>
          <w:szCs w:val="20"/>
        </w:rPr>
      </w:pPr>
      <w:r>
        <w:rPr>
          <w:rFonts w:cs="Arial"/>
          <w:sz w:val="20"/>
          <w:szCs w:val="20"/>
          <w:lang w:val="en"/>
        </w:rPr>
        <w:t>Victoria Schneider</w:t>
      </w:r>
    </w:p>
    <w:p w14:paraId="57294AFF" w14:textId="789B7E5D" w:rsidR="000F72D1" w:rsidRPr="00186828" w:rsidRDefault="000F72D1" w:rsidP="007C6EC7">
      <w:pPr>
        <w:spacing w:line="360" w:lineRule="auto"/>
        <w:rPr>
          <w:rFonts w:cs="Arial"/>
          <w:bCs/>
          <w:sz w:val="20"/>
          <w:szCs w:val="20"/>
        </w:rPr>
      </w:pPr>
      <w:r>
        <w:rPr>
          <w:rFonts w:cs="Arial"/>
          <w:sz w:val="20"/>
          <w:szCs w:val="20"/>
          <w:lang w:val="en"/>
        </w:rPr>
        <w:t>PR /</w:t>
      </w:r>
      <w:r w:rsidR="005543CD">
        <w:rPr>
          <w:rFonts w:cs="Arial"/>
          <w:sz w:val="20"/>
          <w:szCs w:val="20"/>
          <w:lang w:val="en"/>
        </w:rPr>
        <w:t xml:space="preserve"> Communications</w:t>
      </w:r>
    </w:p>
    <w:p w14:paraId="662EF3F9" w14:textId="3AD40DAF" w:rsidR="000F72D1" w:rsidRPr="00186828" w:rsidRDefault="000F72D1" w:rsidP="007C6EC7">
      <w:pPr>
        <w:spacing w:line="360" w:lineRule="auto"/>
        <w:rPr>
          <w:rFonts w:cs="Arial"/>
          <w:bCs/>
          <w:sz w:val="20"/>
          <w:szCs w:val="20"/>
        </w:rPr>
      </w:pPr>
      <w:r>
        <w:rPr>
          <w:rFonts w:cs="Arial"/>
          <w:sz w:val="20"/>
          <w:szCs w:val="20"/>
          <w:lang w:val="en"/>
        </w:rPr>
        <w:t xml:space="preserve">Dorf 2 I </w:t>
      </w:r>
      <w:proofErr w:type="gramStart"/>
      <w:r>
        <w:rPr>
          <w:rFonts w:cs="Arial"/>
          <w:sz w:val="20"/>
          <w:szCs w:val="20"/>
          <w:lang w:val="en"/>
        </w:rPr>
        <w:t>A</w:t>
      </w:r>
      <w:proofErr w:type="gramEnd"/>
      <w:r>
        <w:rPr>
          <w:rFonts w:cs="Arial"/>
          <w:sz w:val="20"/>
          <w:szCs w:val="20"/>
          <w:lang w:val="en"/>
        </w:rPr>
        <w:t xml:space="preserve"> 6764 Lech am Arlberg</w:t>
      </w:r>
    </w:p>
    <w:p w14:paraId="32528168" w14:textId="741DD746" w:rsidR="000F72D1" w:rsidRPr="00186828" w:rsidRDefault="000F72D1" w:rsidP="007C6EC7">
      <w:pPr>
        <w:spacing w:line="360" w:lineRule="auto"/>
        <w:rPr>
          <w:rFonts w:cs="Arial"/>
          <w:bCs/>
          <w:sz w:val="20"/>
          <w:szCs w:val="20"/>
        </w:rPr>
      </w:pPr>
      <w:r>
        <w:rPr>
          <w:rFonts w:cs="Arial"/>
          <w:sz w:val="20"/>
          <w:szCs w:val="20"/>
          <w:lang w:val="en"/>
        </w:rPr>
        <w:t>Tel: +43 (5583) 2161-229</w:t>
      </w:r>
    </w:p>
    <w:p w14:paraId="223B467A" w14:textId="37D89D6E" w:rsidR="000F72D1" w:rsidRPr="00186828" w:rsidRDefault="000F72D1" w:rsidP="007C6EC7">
      <w:pPr>
        <w:spacing w:line="360" w:lineRule="auto"/>
        <w:rPr>
          <w:rFonts w:eastAsia="Times New Roman" w:cs="Arial"/>
          <w:color w:val="2E74B5" w:themeColor="accent5" w:themeShade="BF"/>
          <w:sz w:val="20"/>
          <w:szCs w:val="20"/>
          <w:u w:val="single"/>
        </w:rPr>
      </w:pPr>
      <w:r>
        <w:rPr>
          <w:rFonts w:eastAsia="Times New Roman" w:cs="Arial"/>
          <w:sz w:val="20"/>
          <w:szCs w:val="20"/>
          <w:lang w:val="en"/>
        </w:rPr>
        <w:t xml:space="preserve">Email: </w:t>
      </w:r>
      <w:hyperlink r:id="rId14" w:history="1">
        <w:r>
          <w:rPr>
            <w:rStyle w:val="Hyperlink"/>
            <w:rFonts w:eastAsia="Times New Roman" w:cs="Arial"/>
            <w:sz w:val="20"/>
            <w:szCs w:val="20"/>
            <w:lang w:val="en"/>
          </w:rPr>
          <w:t>presse@lechzuers.com</w:t>
        </w:r>
      </w:hyperlink>
    </w:p>
    <w:p w14:paraId="363EC552" w14:textId="793E9444" w:rsidR="002A0436" w:rsidRPr="007C6EC7" w:rsidRDefault="000F72D1" w:rsidP="007C6EC7">
      <w:pPr>
        <w:spacing w:line="360" w:lineRule="auto"/>
        <w:rPr>
          <w:rFonts w:eastAsia="Times New Roman" w:cs="Arial"/>
          <w:color w:val="2E74B5" w:themeColor="accent5" w:themeShade="BF"/>
          <w:sz w:val="20"/>
          <w:szCs w:val="20"/>
          <w:u w:val="single"/>
        </w:rPr>
      </w:pPr>
      <w:r>
        <w:rPr>
          <w:rFonts w:eastAsia="Times New Roman" w:cs="Arial"/>
          <w:color w:val="000000" w:themeColor="text1"/>
          <w:sz w:val="20"/>
          <w:szCs w:val="20"/>
          <w:lang w:val="en"/>
        </w:rPr>
        <w:t xml:space="preserve">Web: </w:t>
      </w:r>
      <w:hyperlink r:id="rId15" w:history="1">
        <w:r>
          <w:rPr>
            <w:rStyle w:val="Hyperlink"/>
            <w:rFonts w:eastAsia="Times New Roman" w:cs="Arial"/>
            <w:sz w:val="20"/>
            <w:szCs w:val="20"/>
            <w:lang w:val="en"/>
          </w:rPr>
          <w:t>https://www.lechzuers.com/en/</w:t>
        </w:r>
      </w:hyperlink>
    </w:p>
    <w:sectPr w:rsidR="002A0436" w:rsidRPr="007C6EC7" w:rsidSect="00054560">
      <w:headerReference w:type="default" r:id="rId16"/>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35BA" w14:textId="77777777" w:rsidR="004A1974" w:rsidRDefault="004A1974" w:rsidP="00D936D3">
      <w:pPr>
        <w:spacing w:line="240" w:lineRule="auto"/>
      </w:pPr>
      <w:r>
        <w:separator/>
      </w:r>
    </w:p>
  </w:endnote>
  <w:endnote w:type="continuationSeparator" w:id="0">
    <w:p w14:paraId="73DA6B40" w14:textId="77777777" w:rsidR="004A1974" w:rsidRDefault="004A1974"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4A9E4" w14:textId="77777777" w:rsidR="004A1974" w:rsidRDefault="004A1974" w:rsidP="00D936D3">
      <w:pPr>
        <w:spacing w:line="240" w:lineRule="auto"/>
      </w:pPr>
      <w:r>
        <w:separator/>
      </w:r>
    </w:p>
  </w:footnote>
  <w:footnote w:type="continuationSeparator" w:id="0">
    <w:p w14:paraId="4CA44A10" w14:textId="77777777" w:rsidR="004A1974" w:rsidRDefault="004A1974"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B66E" w14:textId="77777777" w:rsidR="00D936D3" w:rsidRDefault="0063181E">
    <w:r>
      <w:rPr>
        <w:noProof/>
        <w:lang w:val="en"/>
      </w:rPr>
      <w:drawing>
        <wp:anchor distT="0" distB="0" distL="114300" distR="114300" simplePos="0" relativeHeight="251660288" behindDoc="0" locked="0" layoutInCell="1" allowOverlap="1" wp14:anchorId="0D49D2F6" wp14:editId="642EE1E2">
          <wp:simplePos x="0" y="0"/>
          <wp:positionH relativeFrom="column">
            <wp:posOffset>-954218</wp:posOffset>
          </wp:positionH>
          <wp:positionV relativeFrom="paragraph">
            <wp:posOffset>-443491</wp:posOffset>
          </wp:positionV>
          <wp:extent cx="7601398" cy="1302404"/>
          <wp:effectExtent l="0" t="0" r="0" b="0"/>
          <wp:wrapNone/>
          <wp:docPr id="4" name="Bild 4" descr="/Volumes/WEST RAID/LECH-ZÜRS TOURISMUS/LECH-ZÜRS Arbeiten/LECH-ZÜRS Arbeiten 2017/Lech-Zürs Wordvorlagen 2017/_material/lech_zuers_briefvorlage_header_deut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069"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218C8"/>
    <w:multiLevelType w:val="multilevel"/>
    <w:tmpl w:val="B09276C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76387973">
    <w:abstractNumId w:val="0"/>
  </w:num>
  <w:num w:numId="2" w16cid:durableId="1274288810">
    <w:abstractNumId w:val="1"/>
  </w:num>
  <w:num w:numId="3" w16cid:durableId="1857578187">
    <w:abstractNumId w:val="2"/>
  </w:num>
  <w:num w:numId="4" w16cid:durableId="1880165914">
    <w:abstractNumId w:val="3"/>
  </w:num>
  <w:num w:numId="5" w16cid:durableId="1212185064">
    <w:abstractNumId w:val="4"/>
  </w:num>
  <w:num w:numId="6" w16cid:durableId="1373070492">
    <w:abstractNumId w:val="9"/>
  </w:num>
  <w:num w:numId="7" w16cid:durableId="2123187761">
    <w:abstractNumId w:val="5"/>
  </w:num>
  <w:num w:numId="8" w16cid:durableId="2135250258">
    <w:abstractNumId w:val="6"/>
  </w:num>
  <w:num w:numId="9" w16cid:durableId="892735135">
    <w:abstractNumId w:val="7"/>
  </w:num>
  <w:num w:numId="10" w16cid:durableId="1633634492">
    <w:abstractNumId w:val="8"/>
  </w:num>
  <w:num w:numId="11" w16cid:durableId="771126798">
    <w:abstractNumId w:val="10"/>
  </w:num>
  <w:num w:numId="12" w16cid:durableId="722382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10"/>
    <w:rsid w:val="00006B31"/>
    <w:rsid w:val="00013F5D"/>
    <w:rsid w:val="00017ACB"/>
    <w:rsid w:val="00044565"/>
    <w:rsid w:val="00054560"/>
    <w:rsid w:val="00080065"/>
    <w:rsid w:val="0008704D"/>
    <w:rsid w:val="00094B42"/>
    <w:rsid w:val="000A6B24"/>
    <w:rsid w:val="000B5BC4"/>
    <w:rsid w:val="000C7F40"/>
    <w:rsid w:val="000D6BAE"/>
    <w:rsid w:val="000F38EB"/>
    <w:rsid w:val="000F3C84"/>
    <w:rsid w:val="000F703F"/>
    <w:rsid w:val="000F72D1"/>
    <w:rsid w:val="00117557"/>
    <w:rsid w:val="0012489C"/>
    <w:rsid w:val="00147C94"/>
    <w:rsid w:val="0016654C"/>
    <w:rsid w:val="00183344"/>
    <w:rsid w:val="00186828"/>
    <w:rsid w:val="001D222C"/>
    <w:rsid w:val="001E2DC4"/>
    <w:rsid w:val="001F3924"/>
    <w:rsid w:val="00216D89"/>
    <w:rsid w:val="00223C0F"/>
    <w:rsid w:val="00225428"/>
    <w:rsid w:val="00233DB8"/>
    <w:rsid w:val="00254D05"/>
    <w:rsid w:val="002A0436"/>
    <w:rsid w:val="002B5D5F"/>
    <w:rsid w:val="002B6386"/>
    <w:rsid w:val="002B76DA"/>
    <w:rsid w:val="002C5391"/>
    <w:rsid w:val="002E3C30"/>
    <w:rsid w:val="00316D9B"/>
    <w:rsid w:val="00321089"/>
    <w:rsid w:val="00325EBB"/>
    <w:rsid w:val="00332796"/>
    <w:rsid w:val="00333D02"/>
    <w:rsid w:val="00337C45"/>
    <w:rsid w:val="003416FC"/>
    <w:rsid w:val="00341CD2"/>
    <w:rsid w:val="00352C95"/>
    <w:rsid w:val="00354A1E"/>
    <w:rsid w:val="0035502D"/>
    <w:rsid w:val="00371E9D"/>
    <w:rsid w:val="00381022"/>
    <w:rsid w:val="00394703"/>
    <w:rsid w:val="003B4D85"/>
    <w:rsid w:val="003C7EF3"/>
    <w:rsid w:val="00424796"/>
    <w:rsid w:val="00430B52"/>
    <w:rsid w:val="00461436"/>
    <w:rsid w:val="004845C1"/>
    <w:rsid w:val="00486E33"/>
    <w:rsid w:val="004A1974"/>
    <w:rsid w:val="004A5169"/>
    <w:rsid w:val="004C7FDD"/>
    <w:rsid w:val="004D4C5F"/>
    <w:rsid w:val="004E5062"/>
    <w:rsid w:val="004E5E32"/>
    <w:rsid w:val="004E75A5"/>
    <w:rsid w:val="005123B4"/>
    <w:rsid w:val="00521E3E"/>
    <w:rsid w:val="005309DB"/>
    <w:rsid w:val="00541799"/>
    <w:rsid w:val="00543AE5"/>
    <w:rsid w:val="005543CD"/>
    <w:rsid w:val="00560536"/>
    <w:rsid w:val="005636C9"/>
    <w:rsid w:val="005764CF"/>
    <w:rsid w:val="0057742A"/>
    <w:rsid w:val="005A5911"/>
    <w:rsid w:val="005A5DC7"/>
    <w:rsid w:val="005B30DE"/>
    <w:rsid w:val="005D4369"/>
    <w:rsid w:val="005D7049"/>
    <w:rsid w:val="005F5277"/>
    <w:rsid w:val="006003B9"/>
    <w:rsid w:val="0063181E"/>
    <w:rsid w:val="00635D51"/>
    <w:rsid w:val="00645E18"/>
    <w:rsid w:val="006560D0"/>
    <w:rsid w:val="00656334"/>
    <w:rsid w:val="00683AB8"/>
    <w:rsid w:val="00683C51"/>
    <w:rsid w:val="006A0D1C"/>
    <w:rsid w:val="006D31C4"/>
    <w:rsid w:val="006D3A32"/>
    <w:rsid w:val="006D55E2"/>
    <w:rsid w:val="006E3037"/>
    <w:rsid w:val="006E62AA"/>
    <w:rsid w:val="006F7BD5"/>
    <w:rsid w:val="00714CCC"/>
    <w:rsid w:val="00715937"/>
    <w:rsid w:val="007226B4"/>
    <w:rsid w:val="0075090C"/>
    <w:rsid w:val="00760CEA"/>
    <w:rsid w:val="00765326"/>
    <w:rsid w:val="00785A0B"/>
    <w:rsid w:val="00792AA1"/>
    <w:rsid w:val="007A2F5B"/>
    <w:rsid w:val="007A5426"/>
    <w:rsid w:val="007B26DA"/>
    <w:rsid w:val="007C6218"/>
    <w:rsid w:val="007C6EC7"/>
    <w:rsid w:val="007E49F8"/>
    <w:rsid w:val="007F2AFC"/>
    <w:rsid w:val="00842317"/>
    <w:rsid w:val="00867B36"/>
    <w:rsid w:val="00875BB4"/>
    <w:rsid w:val="00877B98"/>
    <w:rsid w:val="008810DB"/>
    <w:rsid w:val="00890386"/>
    <w:rsid w:val="008B6FC2"/>
    <w:rsid w:val="008D0FDF"/>
    <w:rsid w:val="008F7D12"/>
    <w:rsid w:val="00914BDA"/>
    <w:rsid w:val="00930C89"/>
    <w:rsid w:val="00941319"/>
    <w:rsid w:val="00946BC9"/>
    <w:rsid w:val="0096507E"/>
    <w:rsid w:val="00967150"/>
    <w:rsid w:val="0097107C"/>
    <w:rsid w:val="00973A23"/>
    <w:rsid w:val="00982312"/>
    <w:rsid w:val="009D3F0D"/>
    <w:rsid w:val="009D6EE6"/>
    <w:rsid w:val="009E081A"/>
    <w:rsid w:val="00A004A1"/>
    <w:rsid w:val="00A0079F"/>
    <w:rsid w:val="00A278C2"/>
    <w:rsid w:val="00A30EEC"/>
    <w:rsid w:val="00A33B79"/>
    <w:rsid w:val="00A33F6C"/>
    <w:rsid w:val="00A45B9F"/>
    <w:rsid w:val="00A53071"/>
    <w:rsid w:val="00A531A0"/>
    <w:rsid w:val="00AA19B5"/>
    <w:rsid w:val="00AC0802"/>
    <w:rsid w:val="00AE1F9A"/>
    <w:rsid w:val="00AF478D"/>
    <w:rsid w:val="00B0129F"/>
    <w:rsid w:val="00B0689C"/>
    <w:rsid w:val="00B467AD"/>
    <w:rsid w:val="00B64EFC"/>
    <w:rsid w:val="00B67B63"/>
    <w:rsid w:val="00B87F9C"/>
    <w:rsid w:val="00BA698C"/>
    <w:rsid w:val="00BC1A45"/>
    <w:rsid w:val="00BF1D0F"/>
    <w:rsid w:val="00C23EA9"/>
    <w:rsid w:val="00C25E02"/>
    <w:rsid w:val="00C32E8F"/>
    <w:rsid w:val="00C545DA"/>
    <w:rsid w:val="00C7125A"/>
    <w:rsid w:val="00CA59F5"/>
    <w:rsid w:val="00CC2D93"/>
    <w:rsid w:val="00CE1AF4"/>
    <w:rsid w:val="00D17B78"/>
    <w:rsid w:val="00D439A9"/>
    <w:rsid w:val="00D44D32"/>
    <w:rsid w:val="00D51DDA"/>
    <w:rsid w:val="00D62D7D"/>
    <w:rsid w:val="00D7213F"/>
    <w:rsid w:val="00D830F1"/>
    <w:rsid w:val="00D936D3"/>
    <w:rsid w:val="00D97BBE"/>
    <w:rsid w:val="00DA6A2C"/>
    <w:rsid w:val="00DB45D4"/>
    <w:rsid w:val="00DC2B85"/>
    <w:rsid w:val="00DD64FD"/>
    <w:rsid w:val="00DE0855"/>
    <w:rsid w:val="00DF4575"/>
    <w:rsid w:val="00E06BA8"/>
    <w:rsid w:val="00E243A2"/>
    <w:rsid w:val="00E404F7"/>
    <w:rsid w:val="00E46CC8"/>
    <w:rsid w:val="00E56DCB"/>
    <w:rsid w:val="00F436B1"/>
    <w:rsid w:val="00F55C8B"/>
    <w:rsid w:val="00FB0304"/>
    <w:rsid w:val="00FC0A71"/>
    <w:rsid w:val="00FC26F8"/>
    <w:rsid w:val="00FC6110"/>
    <w:rsid w:val="00FD60EC"/>
    <w:rsid w:val="00FD7A6F"/>
    <w:rsid w:val="00FF50B7"/>
    <w:rsid w:val="00FF7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2BA31"/>
  <w14:defaultImageDpi w14:val="32767"/>
  <w15:chartTrackingRefBased/>
  <w15:docId w15:val="{EEA85D91-4598-477F-81F7-6722E5D5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21E3E"/>
    <w:pPr>
      <w:spacing w:after="240"/>
    </w:pPr>
    <w:rPr>
      <w:rFonts w:ascii="Trebuchet MS" w:hAnsi="Trebuchet MS"/>
      <w:b/>
      <w:caps/>
      <w:color w:val="32589B"/>
      <w:spacing w:val="12"/>
      <w:sz w:val="36"/>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iPriority w:val="99"/>
    <w:unhideWhenUsed/>
    <w:rsid w:val="00875B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75BB4"/>
    <w:rPr>
      <w:rFonts w:ascii="Constantia" w:hAnsi="Constantia"/>
      <w:sz w:val="21"/>
    </w:rPr>
  </w:style>
  <w:style w:type="paragraph" w:styleId="Fuzeile">
    <w:name w:val="footer"/>
    <w:basedOn w:val="Standard"/>
    <w:link w:val="FuzeileZchn"/>
    <w:uiPriority w:val="99"/>
    <w:unhideWhenUsed/>
    <w:rsid w:val="00875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5BB4"/>
    <w:rPr>
      <w:rFonts w:ascii="Constantia" w:hAnsi="Constantia"/>
      <w:sz w:val="21"/>
    </w:rPr>
  </w:style>
  <w:style w:type="character" w:styleId="Hyperlink">
    <w:name w:val="Hyperlink"/>
    <w:basedOn w:val="Absatz-Standardschriftart"/>
    <w:uiPriority w:val="99"/>
    <w:unhideWhenUsed/>
    <w:rsid w:val="001E2DC4"/>
    <w:rPr>
      <w:color w:val="0563C1" w:themeColor="hyperlink"/>
      <w:u w:val="single"/>
    </w:rPr>
  </w:style>
  <w:style w:type="character" w:styleId="Kommentarzeichen">
    <w:name w:val="annotation reference"/>
    <w:basedOn w:val="Absatz-Standardschriftart"/>
    <w:uiPriority w:val="99"/>
    <w:semiHidden/>
    <w:unhideWhenUsed/>
    <w:rsid w:val="00254D05"/>
    <w:rPr>
      <w:sz w:val="16"/>
      <w:szCs w:val="16"/>
    </w:rPr>
  </w:style>
  <w:style w:type="paragraph" w:styleId="Kommentartext">
    <w:name w:val="annotation text"/>
    <w:basedOn w:val="Standard"/>
    <w:link w:val="KommentartextZchn"/>
    <w:uiPriority w:val="99"/>
    <w:unhideWhenUsed/>
    <w:rsid w:val="00254D05"/>
    <w:pPr>
      <w:spacing w:line="240" w:lineRule="auto"/>
    </w:pPr>
    <w:rPr>
      <w:sz w:val="20"/>
      <w:szCs w:val="20"/>
    </w:rPr>
  </w:style>
  <w:style w:type="character" w:customStyle="1" w:styleId="KommentartextZchn">
    <w:name w:val="Kommentartext Zchn"/>
    <w:basedOn w:val="Absatz-Standardschriftart"/>
    <w:link w:val="Kommentartext"/>
    <w:uiPriority w:val="99"/>
    <w:rsid w:val="00254D05"/>
    <w:rPr>
      <w:rFonts w:ascii="Constantia" w:hAnsi="Constantia"/>
      <w:sz w:val="20"/>
      <w:szCs w:val="20"/>
    </w:rPr>
  </w:style>
  <w:style w:type="paragraph" w:styleId="Kommentarthema">
    <w:name w:val="annotation subject"/>
    <w:basedOn w:val="Kommentartext"/>
    <w:next w:val="Kommentartext"/>
    <w:link w:val="KommentarthemaZchn"/>
    <w:uiPriority w:val="99"/>
    <w:semiHidden/>
    <w:unhideWhenUsed/>
    <w:rsid w:val="00254D05"/>
    <w:rPr>
      <w:b/>
      <w:bCs/>
    </w:rPr>
  </w:style>
  <w:style w:type="character" w:customStyle="1" w:styleId="KommentarthemaZchn">
    <w:name w:val="Kommentarthema Zchn"/>
    <w:basedOn w:val="KommentartextZchn"/>
    <w:link w:val="Kommentarthema"/>
    <w:uiPriority w:val="99"/>
    <w:semiHidden/>
    <w:rsid w:val="00254D05"/>
    <w:rPr>
      <w:rFonts w:ascii="Constantia" w:hAnsi="Constantia"/>
      <w:b/>
      <w:bCs/>
      <w:sz w:val="20"/>
      <w:szCs w:val="20"/>
    </w:rPr>
  </w:style>
  <w:style w:type="character" w:styleId="BesuchterLink">
    <w:name w:val="FollowedHyperlink"/>
    <w:basedOn w:val="Absatz-Standardschriftart"/>
    <w:uiPriority w:val="99"/>
    <w:semiHidden/>
    <w:unhideWhenUsed/>
    <w:rsid w:val="00B67B63"/>
    <w:rPr>
      <w:color w:val="954F72" w:themeColor="followedHyperlink"/>
      <w:u w:val="single"/>
    </w:rPr>
  </w:style>
  <w:style w:type="character" w:styleId="NichtaufgelsteErwhnung">
    <w:name w:val="Unresolved Mention"/>
    <w:basedOn w:val="Absatz-Standardschriftart"/>
    <w:uiPriority w:val="99"/>
    <w:semiHidden/>
    <w:unhideWhenUsed/>
    <w:rsid w:val="00461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896566">
      <w:bodyDiv w:val="1"/>
      <w:marLeft w:val="0"/>
      <w:marRight w:val="0"/>
      <w:marTop w:val="0"/>
      <w:marBottom w:val="0"/>
      <w:divBdr>
        <w:top w:val="none" w:sz="0" w:space="0" w:color="auto"/>
        <w:left w:val="none" w:sz="0" w:space="0" w:color="auto"/>
        <w:bottom w:val="none" w:sz="0" w:space="0" w:color="auto"/>
        <w:right w:val="none" w:sz="0" w:space="0" w:color="auto"/>
      </w:divBdr>
    </w:div>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025666986">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499494704">
      <w:bodyDiv w:val="1"/>
      <w:marLeft w:val="0"/>
      <w:marRight w:val="0"/>
      <w:marTop w:val="0"/>
      <w:marBottom w:val="0"/>
      <w:divBdr>
        <w:top w:val="none" w:sz="0" w:space="0" w:color="auto"/>
        <w:left w:val="none" w:sz="0" w:space="0" w:color="auto"/>
        <w:bottom w:val="none" w:sz="0" w:space="0" w:color="auto"/>
        <w:right w:val="none" w:sz="0" w:space="0" w:color="auto"/>
      </w:divBdr>
    </w:div>
    <w:div w:id="1644122229">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chzuers.com/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alpine-ru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rweissering-trailchallenge.com" TargetMode="External"/><Relationship Id="rId5" Type="http://schemas.openxmlformats.org/officeDocument/2006/relationships/numbering" Target="numbering.xml"/><Relationship Id="rId15" Type="http://schemas.openxmlformats.org/officeDocument/2006/relationships/hyperlink" Target="http://www.lechzuers.com/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lechzu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A9CBC046E1254DAF4C777C6A709EAE" ma:contentTypeVersion="5" ma:contentTypeDescription="Ein neues Dokument erstellen." ma:contentTypeScope="" ma:versionID="3d18c7babf53fea3f28975d69a867b34">
  <xsd:schema xmlns:xsd="http://www.w3.org/2001/XMLSchema" xmlns:xs="http://www.w3.org/2001/XMLSchema" xmlns:p="http://schemas.microsoft.com/office/2006/metadata/properties" xmlns:ns3="e2a8159e-a8a6-4b60-86ec-30a31917c16d" xmlns:ns4="63e88919-bf4a-4c97-9346-a883d93b4fed" targetNamespace="http://schemas.microsoft.com/office/2006/metadata/properties" ma:root="true" ma:fieldsID="601f8f240245e4656ced0444f78cefc7" ns3:_="" ns4:_="">
    <xsd:import namespace="e2a8159e-a8a6-4b60-86ec-30a31917c16d"/>
    <xsd:import namespace="63e88919-bf4a-4c97-9346-a883d93b4f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159e-a8a6-4b60-86ec-30a31917c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88919-bf4a-4c97-9346-a883d93b4fe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94FE6-367C-411B-B930-C9F50417C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8159e-a8a6-4b60-86ec-30a31917c16d"/>
    <ds:schemaRef ds:uri="63e88919-bf4a-4c97-9346-a883d93b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4B08F-016E-4A84-935F-89FC4EB51E03}">
  <ds:schemaRefs>
    <ds:schemaRef ds:uri="http://schemas.openxmlformats.org/officeDocument/2006/bibliography"/>
  </ds:schemaRefs>
</ds:datastoreItem>
</file>

<file path=customXml/itemProps3.xml><?xml version="1.0" encoding="utf-8"?>
<ds:datastoreItem xmlns:ds="http://schemas.openxmlformats.org/officeDocument/2006/customXml" ds:itemID="{0DFC8CC6-6771-4B69-B517-8481A7B009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E25F64-9B19-449A-8F85-B731CA9D9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Lech-Zu╠êrs BV-Digital_2017_PRESSE DE</Template>
  <TotalTime>0</TotalTime>
  <Pages>2</Pages>
  <Words>453</Words>
  <Characters>2855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Victoria Schneider - Lech Zürs Tourismus</cp:lastModifiedBy>
  <cp:revision>4</cp:revision>
  <cp:lastPrinted>2023-01-27T09:11:00Z</cp:lastPrinted>
  <dcterms:created xsi:type="dcterms:W3CDTF">2023-08-07T06:47:00Z</dcterms:created>
  <dcterms:modified xsi:type="dcterms:W3CDTF">2023-08-07T06:48:00Z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0x0101008AA9CBC046E1254DAF4C777C6A709EAE</vt:lpwstr>
  </property>
</Properties>
</file>