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DED1" w14:textId="77777777" w:rsidR="0022648A" w:rsidRDefault="0022648A" w:rsidP="0022648A">
      <w:pPr>
        <w:spacing w:after="240" w:line="264" w:lineRule="auto"/>
        <w:jc w:val="both"/>
        <w:rPr>
          <w:rFonts w:ascii="Constantia" w:hAnsi="Constantia" w:cs="Lucida Sans Unicode"/>
          <w:b/>
          <w:bCs/>
          <w:color w:val="32589B"/>
          <w:spacing w:val="30"/>
          <w:kern w:val="0"/>
          <w:szCs w:val="24"/>
          <w:lang w:val="de-AT"/>
          <w14:ligatures w14:val="none"/>
        </w:rPr>
      </w:pPr>
    </w:p>
    <w:p w14:paraId="6CEC7ECE" w14:textId="52D8C16A" w:rsidR="0022648A" w:rsidRPr="0022648A" w:rsidRDefault="0022648A" w:rsidP="0022648A">
      <w:pPr>
        <w:spacing w:after="240" w:line="264" w:lineRule="auto"/>
        <w:jc w:val="both"/>
        <w:rPr>
          <w:rFonts w:ascii="Constantia" w:hAnsi="Constantia" w:cs="Lucida Sans Unicode"/>
          <w:b/>
          <w:bCs/>
          <w:color w:val="32589B"/>
          <w:spacing w:val="30"/>
          <w:kern w:val="0"/>
          <w:szCs w:val="24"/>
          <w:lang w:val="de-AT"/>
          <w14:ligatures w14:val="none"/>
        </w:rPr>
      </w:pPr>
      <w:r w:rsidRPr="0022648A">
        <w:rPr>
          <w:rFonts w:ascii="Constantia" w:hAnsi="Constantia" w:cs="Lucida Sans Unicode"/>
          <w:b/>
          <w:bCs/>
          <w:color w:val="32589B"/>
          <w:spacing w:val="30"/>
          <w:kern w:val="0"/>
          <w:szCs w:val="24"/>
          <w:lang w:val="de-AT"/>
          <w14:ligatures w14:val="none"/>
        </w:rPr>
        <w:t>PRESSEMITTEILUNG</w:t>
      </w:r>
    </w:p>
    <w:p w14:paraId="47C988CB" w14:textId="77777777" w:rsidR="0022648A" w:rsidRPr="0022648A" w:rsidRDefault="0022648A" w:rsidP="0022648A">
      <w:pPr>
        <w:spacing w:after="240" w:line="288" w:lineRule="auto"/>
        <w:rPr>
          <w:rFonts w:ascii="Trebuchet MS" w:hAnsi="Trebuchet MS"/>
          <w:b/>
          <w:caps/>
          <w:color w:val="32589B"/>
          <w:spacing w:val="12"/>
          <w:kern w:val="0"/>
          <w:sz w:val="36"/>
          <w:szCs w:val="24"/>
          <w:lang w:eastAsia="de-AT"/>
          <w14:ligatures w14:val="none"/>
        </w:rPr>
      </w:pPr>
      <w:r w:rsidRPr="0022648A">
        <w:rPr>
          <w:rFonts w:ascii="Trebuchet MS" w:hAnsi="Trebuchet MS"/>
          <w:color w:val="32589B"/>
          <w:spacing w:val="12"/>
          <w:kern w:val="0"/>
          <w:sz w:val="36"/>
          <w:szCs w:val="24"/>
          <w:lang w:eastAsia="de-AT"/>
          <w14:ligatures w14:val="none"/>
        </w:rPr>
        <w:t xml:space="preserve">14. ARLBERG CLASSIC Car Rally: Oldtimer-Faszination am Arlberg </w:t>
      </w:r>
    </w:p>
    <w:p w14:paraId="1991AA24" w14:textId="77777777" w:rsidR="0022648A" w:rsidRPr="0022648A" w:rsidRDefault="0022648A" w:rsidP="0022648A">
      <w:pPr>
        <w:spacing w:after="240" w:line="360" w:lineRule="auto"/>
        <w:jc w:val="both"/>
        <w:rPr>
          <w:rFonts w:ascii="Constantia" w:hAnsi="Constantia" w:cs="Lucida Sans Unicode"/>
          <w:b/>
          <w:bCs/>
          <w:color w:val="32589B"/>
          <w:spacing w:val="-4"/>
          <w:kern w:val="0"/>
          <w:sz w:val="20"/>
          <w:szCs w:val="24"/>
          <w14:ligatures w14:val="none"/>
        </w:rPr>
      </w:pPr>
      <w:r w:rsidRPr="0022648A">
        <w:rPr>
          <w:rFonts w:ascii="Constantia" w:hAnsi="Constantia" w:cs="Lucida Sans Unicode"/>
          <w:b/>
          <w:bCs/>
          <w:color w:val="32589B"/>
          <w:spacing w:val="-4"/>
          <w:kern w:val="0"/>
          <w:sz w:val="20"/>
          <w:szCs w:val="24"/>
          <w14:ligatures w14:val="none"/>
        </w:rPr>
        <w:t xml:space="preserve">Vom 29. Juni bis 01. Juli verwandelt sich Lech Zürs am Arlberg einmal mehr zum Eldorado für </w:t>
      </w:r>
      <w:proofErr w:type="spellStart"/>
      <w:proofErr w:type="gramStart"/>
      <w:r w:rsidRPr="0022648A">
        <w:rPr>
          <w:rFonts w:ascii="Constantia" w:hAnsi="Constantia" w:cs="Lucida Sans Unicode"/>
          <w:b/>
          <w:bCs/>
          <w:color w:val="32589B"/>
          <w:spacing w:val="-4"/>
          <w:kern w:val="0"/>
          <w:sz w:val="20"/>
          <w:szCs w:val="24"/>
          <w14:ligatures w14:val="none"/>
        </w:rPr>
        <w:t>Oldtimerliebhaber:innen</w:t>
      </w:r>
      <w:proofErr w:type="spellEnd"/>
      <w:proofErr w:type="gramEnd"/>
      <w:r w:rsidRPr="0022648A">
        <w:rPr>
          <w:rFonts w:ascii="Constantia" w:hAnsi="Constantia" w:cs="Lucida Sans Unicode"/>
          <w:b/>
          <w:bCs/>
          <w:color w:val="32589B"/>
          <w:spacing w:val="-4"/>
          <w:kern w:val="0"/>
          <w:sz w:val="20"/>
          <w:szCs w:val="24"/>
          <w14:ligatures w14:val="none"/>
        </w:rPr>
        <w:t xml:space="preserve"> aus der ganzen Welt. Automobile Raritäten und begehrte Fotoobjekte für </w:t>
      </w:r>
      <w:proofErr w:type="spellStart"/>
      <w:proofErr w:type="gramStart"/>
      <w:r w:rsidRPr="0022648A">
        <w:rPr>
          <w:rFonts w:ascii="Constantia" w:hAnsi="Constantia" w:cs="Lucida Sans Unicode"/>
          <w:b/>
          <w:bCs/>
          <w:color w:val="32589B"/>
          <w:spacing w:val="-4"/>
          <w:kern w:val="0"/>
          <w:sz w:val="20"/>
          <w:szCs w:val="24"/>
          <w14:ligatures w14:val="none"/>
        </w:rPr>
        <w:t>Zuschauer:innen</w:t>
      </w:r>
      <w:proofErr w:type="spellEnd"/>
      <w:proofErr w:type="gramEnd"/>
      <w:r w:rsidRPr="0022648A">
        <w:rPr>
          <w:rFonts w:ascii="Constantia" w:hAnsi="Constantia" w:cs="Lucida Sans Unicode"/>
          <w:b/>
          <w:bCs/>
          <w:color w:val="32589B"/>
          <w:spacing w:val="-4"/>
          <w:kern w:val="0"/>
          <w:sz w:val="20"/>
          <w:szCs w:val="24"/>
          <w14:ligatures w14:val="none"/>
        </w:rPr>
        <w:t xml:space="preserve"> aus den Jahren 1925 bis 1975 werden bei der 14. Arlberg Classic Car Rally  präsentiert. Wie in den Jahren zuvor wird auch bei dieser Auflage für eine entspannte Atmosphäre vom Start bis ins Ziel gesorgt, ganz nach dem Motto: „Mit Freunden durch alpine Traumkulissen“. </w:t>
      </w:r>
    </w:p>
    <w:p w14:paraId="0438EB1E" w14:textId="77777777" w:rsidR="0022648A" w:rsidRPr="0022648A" w:rsidRDefault="0022648A" w:rsidP="0022648A">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Das außergewöhnliche </w:t>
      </w:r>
      <w:bookmarkStart w:id="0" w:name="_Hlk138163154"/>
      <w:r w:rsidRPr="0022648A">
        <w:rPr>
          <w:rFonts w:ascii="Constantia" w:hAnsi="Constantia" w:cs="Arial"/>
          <w:kern w:val="0"/>
          <w:sz w:val="20"/>
          <w:szCs w:val="20"/>
          <w14:ligatures w14:val="none"/>
        </w:rPr>
        <w:t>Starterfeld führt ein Klassiker der Zukunft an</w:t>
      </w:r>
      <w:bookmarkEnd w:id="0"/>
      <w:r w:rsidRPr="0022648A">
        <w:rPr>
          <w:rFonts w:ascii="Constantia" w:hAnsi="Constantia" w:cs="Arial"/>
          <w:kern w:val="0"/>
          <w:sz w:val="20"/>
          <w:szCs w:val="20"/>
          <w14:ligatures w14:val="none"/>
        </w:rPr>
        <w:t xml:space="preserve">: Ein BMW M3 Competition Touring, der von Christian Morawa, CEO BMW Austria, pilotiert werden wird. </w:t>
      </w:r>
      <w:r w:rsidRPr="0022648A">
        <w:rPr>
          <w:rFonts w:ascii="Constantia" w:hAnsi="Constantia" w:cs="Lucida Sans Unicode"/>
          <w:kern w:val="0"/>
          <w:sz w:val="20"/>
          <w:szCs w:val="24"/>
          <w14:ligatures w14:val="none"/>
        </w:rPr>
        <w:t xml:space="preserve">Doch bei einer historischen Rally ist nicht Höchstgeschwindigkeit, sondern höchste Präzision und Gleichmäßigkeit auf den knapp </w:t>
      </w:r>
      <w:r w:rsidRPr="0022648A">
        <w:rPr>
          <w:rFonts w:ascii="Constantia" w:hAnsi="Constantia" w:cs="Lucida Sans Unicode"/>
          <w:b/>
          <w:bCs/>
          <w:kern w:val="0"/>
          <w:sz w:val="20"/>
          <w:szCs w:val="24"/>
          <w14:ligatures w14:val="none"/>
        </w:rPr>
        <w:t>600 Kilometer</w:t>
      </w:r>
      <w:r w:rsidRPr="0022648A">
        <w:rPr>
          <w:rFonts w:ascii="Constantia" w:hAnsi="Constantia" w:cs="Lucida Sans Unicode"/>
          <w:kern w:val="0"/>
          <w:sz w:val="20"/>
          <w:szCs w:val="24"/>
          <w14:ligatures w14:val="none"/>
        </w:rPr>
        <w:t xml:space="preserve"> durch alpine Traumkulissen gefragt, die Rally-Spezialist Armin Schwarz als Fahrtleiter ausgetüftelt hat. </w:t>
      </w:r>
      <w:bookmarkStart w:id="1" w:name="_Hlk138163227"/>
      <w:r w:rsidRPr="0022648A">
        <w:rPr>
          <w:rFonts w:ascii="Constantia" w:hAnsi="Constantia" w:cs="Lucida Sans Unicode"/>
          <w:kern w:val="0"/>
          <w:sz w:val="20"/>
          <w:szCs w:val="24"/>
          <w14:ligatures w14:val="none"/>
        </w:rPr>
        <w:t xml:space="preserve">Es gibt insgesamt </w:t>
      </w:r>
      <w:r w:rsidRPr="0022648A">
        <w:rPr>
          <w:rFonts w:ascii="Constantia" w:hAnsi="Constantia" w:cs="Lucida Sans Unicode"/>
          <w:b/>
          <w:bCs/>
          <w:kern w:val="0"/>
          <w:sz w:val="20"/>
          <w:szCs w:val="24"/>
          <w14:ligatures w14:val="none"/>
        </w:rPr>
        <w:t>21 Wertungsprüfungen</w:t>
      </w:r>
      <w:r w:rsidRPr="0022648A">
        <w:rPr>
          <w:rFonts w:ascii="Constantia" w:hAnsi="Constantia" w:cs="Lucida Sans Unicode"/>
          <w:kern w:val="0"/>
          <w:sz w:val="20"/>
          <w:szCs w:val="24"/>
          <w14:ligatures w14:val="none"/>
        </w:rPr>
        <w:t xml:space="preserve"> zu bestreiten und noch die ein oder andere Überraschung vom </w:t>
      </w:r>
      <w:proofErr w:type="spellStart"/>
      <w:r w:rsidRPr="0022648A">
        <w:rPr>
          <w:rFonts w:ascii="Constantia" w:hAnsi="Constantia" w:cs="Lucida Sans Unicode"/>
          <w:kern w:val="0"/>
          <w:sz w:val="20"/>
          <w:szCs w:val="24"/>
          <w14:ligatures w14:val="none"/>
        </w:rPr>
        <w:t>Rallyleiter</w:t>
      </w:r>
      <w:proofErr w:type="spellEnd"/>
      <w:r w:rsidRPr="0022648A">
        <w:rPr>
          <w:rFonts w:ascii="Constantia" w:hAnsi="Constantia" w:cs="Lucida Sans Unicode"/>
          <w:kern w:val="0"/>
          <w:sz w:val="20"/>
          <w:szCs w:val="24"/>
          <w14:ligatures w14:val="none"/>
        </w:rPr>
        <w:t xml:space="preserve"> Armin Schwarz.</w:t>
      </w:r>
    </w:p>
    <w:bookmarkEnd w:id="1"/>
    <w:p w14:paraId="16A08EAE" w14:textId="77777777" w:rsidR="0022648A" w:rsidRPr="0022648A" w:rsidRDefault="0022648A" w:rsidP="0022648A">
      <w:pPr>
        <w:spacing w:after="0" w:line="360" w:lineRule="auto"/>
        <w:jc w:val="both"/>
        <w:rPr>
          <w:rFonts w:ascii="Constantia" w:hAnsi="Constantia" w:cs="Arial"/>
          <w:kern w:val="0"/>
          <w:sz w:val="20"/>
          <w:szCs w:val="20"/>
          <w14:ligatures w14:val="none"/>
        </w:rPr>
      </w:pPr>
    </w:p>
    <w:p w14:paraId="288E6634" w14:textId="1E12D096" w:rsidR="0022648A" w:rsidRPr="0022648A" w:rsidRDefault="0022648A" w:rsidP="0022648A">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Die wahren Stars der „ARLBERG CLASSIC“ sind die Oldtimer selbst. So hautnah, so vielfältig und so faszinierend können die Freunde automobiler Klassiker </w:t>
      </w:r>
      <w:bookmarkStart w:id="2" w:name="_Hlk138163239"/>
      <w:r w:rsidRPr="0022648A">
        <w:rPr>
          <w:rFonts w:ascii="Constantia" w:hAnsi="Constantia" w:cs="Arial"/>
          <w:kern w:val="0"/>
          <w:sz w:val="20"/>
          <w:szCs w:val="20"/>
          <w14:ligatures w14:val="none"/>
        </w:rPr>
        <w:t xml:space="preserve">die </w:t>
      </w:r>
      <w:r w:rsidRPr="0022648A">
        <w:rPr>
          <w:rFonts w:ascii="Constantia" w:hAnsi="Constantia" w:cs="Arial"/>
          <w:b/>
          <w:bCs/>
          <w:kern w:val="0"/>
          <w:sz w:val="20"/>
          <w:szCs w:val="20"/>
          <w14:ligatures w14:val="none"/>
        </w:rPr>
        <w:t>Raritäten der 20er bis 70er Jahre</w:t>
      </w:r>
      <w:r w:rsidRPr="0022648A">
        <w:rPr>
          <w:rFonts w:ascii="Constantia" w:hAnsi="Constantia" w:cs="Arial"/>
          <w:kern w:val="0"/>
          <w:sz w:val="20"/>
          <w:szCs w:val="20"/>
          <w14:ligatures w14:val="none"/>
        </w:rPr>
        <w:t xml:space="preserve"> selten </w:t>
      </w:r>
      <w:bookmarkEnd w:id="2"/>
      <w:r w:rsidRPr="0022648A">
        <w:rPr>
          <w:rFonts w:ascii="Constantia" w:hAnsi="Constantia" w:cs="Arial"/>
          <w:kern w:val="0"/>
          <w:sz w:val="20"/>
          <w:szCs w:val="20"/>
          <w14:ligatures w14:val="none"/>
        </w:rPr>
        <w:t xml:space="preserve">erleben. Bei der „ARLBERG CLASSIC“ sind </w:t>
      </w:r>
      <w:bookmarkStart w:id="3" w:name="_Hlk138163267"/>
      <w:r w:rsidRPr="0022648A">
        <w:rPr>
          <w:rFonts w:ascii="Constantia" w:hAnsi="Constantia" w:cs="Arial"/>
          <w:kern w:val="0"/>
          <w:sz w:val="20"/>
          <w:szCs w:val="20"/>
          <w14:ligatures w14:val="none"/>
        </w:rPr>
        <w:t xml:space="preserve">gleich </w:t>
      </w:r>
      <w:r w:rsidRPr="0022648A">
        <w:rPr>
          <w:rFonts w:ascii="Constantia" w:hAnsi="Constantia" w:cs="Arial"/>
          <w:b/>
          <w:bCs/>
          <w:kern w:val="0"/>
          <w:sz w:val="20"/>
          <w:szCs w:val="20"/>
          <w14:ligatures w14:val="none"/>
        </w:rPr>
        <w:t>128</w:t>
      </w:r>
      <w:r w:rsidRPr="0022648A">
        <w:rPr>
          <w:rFonts w:ascii="Constantia" w:hAnsi="Constantia" w:cs="Arial"/>
          <w:kern w:val="0"/>
          <w:sz w:val="20"/>
          <w:szCs w:val="20"/>
          <w14:ligatures w14:val="none"/>
        </w:rPr>
        <w:t xml:space="preserve"> davon </w:t>
      </w:r>
      <w:bookmarkEnd w:id="3"/>
      <w:r w:rsidRPr="0022648A">
        <w:rPr>
          <w:rFonts w:ascii="Constantia" w:hAnsi="Constantia" w:cs="Arial"/>
          <w:kern w:val="0"/>
          <w:sz w:val="20"/>
          <w:szCs w:val="20"/>
          <w14:ligatures w14:val="none"/>
        </w:rPr>
        <w:t xml:space="preserve">auf „freier Wildbahn“ zu sehen und zu hören. </w:t>
      </w:r>
      <w:bookmarkStart w:id="4" w:name="_Hlk138163305"/>
      <w:r w:rsidRPr="0022648A">
        <w:rPr>
          <w:rFonts w:ascii="Constantia" w:hAnsi="Constantia" w:cs="Arial"/>
          <w:kern w:val="0"/>
          <w:sz w:val="20"/>
          <w:szCs w:val="20"/>
          <w14:ligatures w14:val="none"/>
        </w:rPr>
        <w:t xml:space="preserve">Start frei für </w:t>
      </w:r>
      <w:r w:rsidRPr="0022648A">
        <w:rPr>
          <w:rFonts w:ascii="Constantia" w:hAnsi="Constantia" w:cs="Arial"/>
          <w:b/>
          <w:bCs/>
          <w:kern w:val="0"/>
          <w:sz w:val="20"/>
          <w:szCs w:val="20"/>
          <w14:ligatures w14:val="none"/>
        </w:rPr>
        <w:t>20 Legenden der Vorkriegsära</w:t>
      </w:r>
      <w:r w:rsidRPr="0022648A">
        <w:rPr>
          <w:rFonts w:ascii="Constantia" w:hAnsi="Constantia" w:cs="Arial"/>
          <w:kern w:val="0"/>
          <w:sz w:val="20"/>
          <w:szCs w:val="20"/>
          <w14:ligatures w14:val="none"/>
        </w:rPr>
        <w:t xml:space="preserve">: Mit Startnummer 1 geht der </w:t>
      </w:r>
      <w:r w:rsidRPr="0022648A">
        <w:rPr>
          <w:rFonts w:ascii="Constantia" w:hAnsi="Constantia"/>
          <w:kern w:val="0"/>
          <w:sz w:val="21"/>
          <w:szCs w:val="24"/>
          <w14:ligatures w14:val="none"/>
        </w:rPr>
        <w:t>Chrysler B 70 Roadster aus dem Jahr 1925 mit 70 PS auf die Route durch alpine Traumkulissen</w:t>
      </w:r>
      <w:r w:rsidRPr="0022648A">
        <w:rPr>
          <w:rFonts w:ascii="Constantia" w:hAnsi="Constantia" w:cs="Arial"/>
          <w:kern w:val="0"/>
          <w:sz w:val="20"/>
          <w:szCs w:val="20"/>
          <w14:ligatures w14:val="none"/>
        </w:rPr>
        <w:t xml:space="preserve">, </w:t>
      </w:r>
      <w:r w:rsidRPr="0022648A">
        <w:rPr>
          <w:rFonts w:ascii="Constantia" w:hAnsi="Constantia"/>
          <w:kern w:val="0"/>
          <w:sz w:val="21"/>
          <w:szCs w:val="24"/>
          <w14:ligatures w14:val="none"/>
        </w:rPr>
        <w:t>gefolgt von einem Bentley 4,5 L LE Mans Open Tourer</w:t>
      </w:r>
      <w:r w:rsidRPr="0022648A">
        <w:rPr>
          <w:rFonts w:ascii="Constantia" w:hAnsi="Constantia" w:cs="Arial"/>
          <w:kern w:val="0"/>
          <w:sz w:val="20"/>
          <w:szCs w:val="20"/>
          <w14:ligatures w14:val="none"/>
        </w:rPr>
        <w:t xml:space="preserve">. </w:t>
      </w:r>
      <w:r>
        <w:rPr>
          <w:rFonts w:ascii="Constantia" w:hAnsi="Constantia" w:cs="Arial"/>
          <w:kern w:val="0"/>
          <w:sz w:val="20"/>
          <w:szCs w:val="20"/>
          <w14:ligatures w14:val="none"/>
        </w:rPr>
        <w:t xml:space="preserve">Eine </w:t>
      </w:r>
      <w:r w:rsidRPr="0022648A">
        <w:rPr>
          <w:rFonts w:ascii="Constantia" w:hAnsi="Constantia"/>
          <w:kern w:val="0"/>
          <w:sz w:val="21"/>
          <w:szCs w:val="24"/>
          <w14:ligatures w14:val="none"/>
        </w:rPr>
        <w:t>Seltenheit auf den Straßen der Welt ist der Mercedes SSKL von 1929. Das Starterfeld der Arlberg Rally ist bunt gemischt und verspricht für jedes Jahrzehnt die ein oder andere Rarität, die auch ihre eigene Geschichte erzählt. Unter anderem dabei der</w:t>
      </w:r>
      <w:r>
        <w:rPr>
          <w:rFonts w:ascii="Constantia" w:hAnsi="Constantia"/>
          <w:kern w:val="0"/>
          <w:sz w:val="21"/>
          <w:szCs w:val="24"/>
          <w14:ligatures w14:val="none"/>
        </w:rPr>
        <w:t xml:space="preserve"> </w:t>
      </w:r>
      <w:r w:rsidRPr="0022648A">
        <w:rPr>
          <w:rFonts w:ascii="Constantia" w:hAnsi="Constantia"/>
          <w:kern w:val="0"/>
          <w:sz w:val="21"/>
          <w:szCs w:val="24"/>
          <w14:ligatures w14:val="none"/>
        </w:rPr>
        <w:t xml:space="preserve">Porsche 356 SC Cabriolet 1964, der als Polizeiwagen für die Autobahn Polizei in Nordrheinwestfalen gebaut wurde. Oder der Ferrari 275 GTB 2 N.A.R.T Spider Conversion, der 1966 als Coupe gebaut und 1977 zu einem Cabrio umgebaut wurde. Der Lancia Stratos Baujahr 1975 wurde ausschließlich für Rally-Einsatz konzipiert. Eine Besonderheit ist an einem Mercedes 280 SE 3.5 aus dem Jahr 1971 verbaut. An diesem wurde von unserem Partner Remus eine Edelstahlauspuffanlage aus der Remus Classic Line verbaut. </w:t>
      </w:r>
    </w:p>
    <w:p w14:paraId="79F3AD2F" w14:textId="77777777" w:rsidR="0022648A" w:rsidRPr="0022648A" w:rsidRDefault="0022648A" w:rsidP="0022648A">
      <w:pPr>
        <w:spacing w:after="0" w:line="360" w:lineRule="auto"/>
        <w:jc w:val="both"/>
        <w:rPr>
          <w:rFonts w:ascii="Constantia" w:hAnsi="Constantia" w:cs="Lucida Sans Unicode"/>
          <w:kern w:val="0"/>
          <w:sz w:val="20"/>
          <w:szCs w:val="24"/>
          <w14:ligatures w14:val="none"/>
        </w:rPr>
      </w:pPr>
    </w:p>
    <w:bookmarkEnd w:id="4"/>
    <w:p w14:paraId="1447CB2E" w14:textId="77777777" w:rsidR="0022648A" w:rsidRPr="0022648A" w:rsidRDefault="0022648A" w:rsidP="0022648A">
      <w:pPr>
        <w:spacing w:after="0" w:line="360" w:lineRule="auto"/>
        <w:jc w:val="both"/>
        <w:rPr>
          <w:rFonts w:ascii="Constantia" w:hAnsi="Constantia" w:cs="Arial"/>
          <w:kern w:val="0"/>
          <w:sz w:val="20"/>
          <w:szCs w:val="20"/>
          <w14:ligatures w14:val="none"/>
        </w:rPr>
      </w:pPr>
      <w:r w:rsidRPr="0022648A">
        <w:rPr>
          <w:rFonts w:ascii="Constantia" w:hAnsi="Constantia"/>
          <w:b/>
          <w:bCs/>
          <w:color w:val="32589B"/>
          <w:kern w:val="0"/>
          <w:sz w:val="21"/>
          <w:szCs w:val="24"/>
          <w14:ligatures w14:val="none"/>
        </w:rPr>
        <w:t>Drei Tage, drei spektakuläre Strecken</w:t>
      </w:r>
    </w:p>
    <w:p w14:paraId="13F11AC6" w14:textId="77777777" w:rsidR="0022648A" w:rsidRDefault="0022648A" w:rsidP="0022648A">
      <w:pPr>
        <w:spacing w:after="0" w:line="360" w:lineRule="auto"/>
        <w:jc w:val="both"/>
        <w:rPr>
          <w:rFonts w:ascii="Constantia" w:hAnsi="Constantia" w:cs="Lucida Sans Unicode"/>
          <w:kern w:val="0"/>
          <w:sz w:val="20"/>
          <w:szCs w:val="24"/>
          <w14:ligatures w14:val="none"/>
        </w:rPr>
      </w:pPr>
      <w:r w:rsidRPr="0022648A">
        <w:rPr>
          <w:rFonts w:ascii="Constantia" w:hAnsi="Constantia" w:cs="Lucida Sans Unicode"/>
          <w:kern w:val="0"/>
          <w:sz w:val="20"/>
          <w:szCs w:val="24"/>
          <w14:ligatures w14:val="none"/>
        </w:rPr>
        <w:t xml:space="preserve">Der Prolog am ersten Tag führt nach Warth und weiter bis nach </w:t>
      </w:r>
      <w:proofErr w:type="spellStart"/>
      <w:r w:rsidRPr="0022648A">
        <w:rPr>
          <w:rFonts w:ascii="Constantia" w:hAnsi="Constantia" w:cs="Lucida Sans Unicode"/>
          <w:kern w:val="0"/>
          <w:sz w:val="20"/>
          <w:szCs w:val="24"/>
          <w14:ligatures w14:val="none"/>
        </w:rPr>
        <w:t>Schoppernau</w:t>
      </w:r>
      <w:proofErr w:type="spellEnd"/>
      <w:r w:rsidRPr="0022648A">
        <w:rPr>
          <w:rFonts w:ascii="Constantia" w:hAnsi="Constantia" w:cs="Lucida Sans Unicode"/>
          <w:kern w:val="0"/>
          <w:sz w:val="20"/>
          <w:szCs w:val="24"/>
          <w14:ligatures w14:val="none"/>
        </w:rPr>
        <w:t xml:space="preserve">. Am zweiten Tag der insgesamt dreitägigen Rally geht es über das </w:t>
      </w:r>
      <w:proofErr w:type="spellStart"/>
      <w:r w:rsidRPr="0022648A">
        <w:rPr>
          <w:rFonts w:ascii="Constantia" w:hAnsi="Constantia" w:cs="Lucida Sans Unicode"/>
          <w:kern w:val="0"/>
          <w:sz w:val="20"/>
          <w:szCs w:val="24"/>
          <w14:ligatures w14:val="none"/>
        </w:rPr>
        <w:t>Hahntennjoch</w:t>
      </w:r>
      <w:proofErr w:type="spellEnd"/>
      <w:r w:rsidRPr="0022648A">
        <w:rPr>
          <w:rFonts w:ascii="Constantia" w:hAnsi="Constantia" w:cs="Lucida Sans Unicode"/>
          <w:kern w:val="0"/>
          <w:sz w:val="20"/>
          <w:szCs w:val="24"/>
          <w14:ligatures w14:val="none"/>
        </w:rPr>
        <w:t xml:space="preserve"> nach Imst ins Inntal und weiter entlang des blauen Inns und über den </w:t>
      </w:r>
      <w:proofErr w:type="spellStart"/>
      <w:r w:rsidRPr="0022648A">
        <w:rPr>
          <w:rFonts w:ascii="Constantia" w:hAnsi="Constantia" w:cs="Lucida Sans Unicode"/>
          <w:kern w:val="0"/>
          <w:sz w:val="20"/>
          <w:szCs w:val="24"/>
          <w14:ligatures w14:val="none"/>
        </w:rPr>
        <w:t>Fernpass</w:t>
      </w:r>
      <w:proofErr w:type="spellEnd"/>
      <w:r w:rsidRPr="0022648A">
        <w:rPr>
          <w:rFonts w:ascii="Constantia" w:hAnsi="Constantia" w:cs="Lucida Sans Unicode"/>
          <w:kern w:val="0"/>
          <w:sz w:val="20"/>
          <w:szCs w:val="24"/>
          <w14:ligatures w14:val="none"/>
        </w:rPr>
        <w:t xml:space="preserve"> retour nach Lech. Am dritten Tag führt die Strecke erstmals in der </w:t>
      </w:r>
    </w:p>
    <w:p w14:paraId="5475F94B" w14:textId="77777777" w:rsidR="0022648A" w:rsidRDefault="0022648A" w:rsidP="0022648A">
      <w:pPr>
        <w:spacing w:after="0" w:line="360" w:lineRule="auto"/>
        <w:jc w:val="both"/>
        <w:rPr>
          <w:rFonts w:ascii="Constantia" w:hAnsi="Constantia" w:cs="Lucida Sans Unicode"/>
          <w:kern w:val="0"/>
          <w:sz w:val="20"/>
          <w:szCs w:val="24"/>
          <w14:ligatures w14:val="none"/>
        </w:rPr>
      </w:pPr>
    </w:p>
    <w:p w14:paraId="214A54CB" w14:textId="53953654" w:rsidR="0022648A" w:rsidRPr="0022648A" w:rsidRDefault="0022648A" w:rsidP="0022648A">
      <w:pPr>
        <w:spacing w:after="0" w:line="360" w:lineRule="auto"/>
        <w:jc w:val="both"/>
        <w:rPr>
          <w:rFonts w:ascii="Constantia" w:hAnsi="Constantia" w:cs="Lucida Sans Unicode"/>
          <w:kern w:val="0"/>
          <w:sz w:val="20"/>
          <w:szCs w:val="24"/>
          <w14:ligatures w14:val="none"/>
        </w:rPr>
      </w:pPr>
      <w:r w:rsidRPr="0022648A">
        <w:rPr>
          <w:rFonts w:ascii="Constantia" w:hAnsi="Constantia" w:cs="Lucida Sans Unicode"/>
          <w:kern w:val="0"/>
          <w:sz w:val="20"/>
          <w:szCs w:val="24"/>
          <w14:ligatures w14:val="none"/>
        </w:rPr>
        <w:t xml:space="preserve">Geschichte der Arlberg Classic Car Rally nach Italien entlang der Via Claudia Augusta nach Südtirol. Über den Reschenpass vorbei am </w:t>
      </w:r>
      <w:proofErr w:type="spellStart"/>
      <w:r w:rsidRPr="0022648A">
        <w:rPr>
          <w:rFonts w:ascii="Constantia" w:hAnsi="Constantia" w:cs="Lucida Sans Unicode"/>
          <w:kern w:val="0"/>
          <w:sz w:val="20"/>
          <w:szCs w:val="24"/>
          <w14:ligatures w14:val="none"/>
        </w:rPr>
        <w:t>Reschensee</w:t>
      </w:r>
      <w:proofErr w:type="spellEnd"/>
      <w:r w:rsidRPr="0022648A">
        <w:rPr>
          <w:rFonts w:ascii="Constantia" w:hAnsi="Constantia" w:cs="Lucida Sans Unicode"/>
          <w:kern w:val="0"/>
          <w:sz w:val="20"/>
          <w:szCs w:val="24"/>
          <w14:ligatures w14:val="none"/>
        </w:rPr>
        <w:t xml:space="preserve"> und Mittagsstopp in </w:t>
      </w:r>
      <w:proofErr w:type="spellStart"/>
      <w:r w:rsidRPr="0022648A">
        <w:rPr>
          <w:rFonts w:ascii="Constantia" w:hAnsi="Constantia" w:cs="Lucida Sans Unicode"/>
          <w:kern w:val="0"/>
          <w:sz w:val="20"/>
          <w:szCs w:val="24"/>
          <w14:ligatures w14:val="none"/>
        </w:rPr>
        <w:t>Watles</w:t>
      </w:r>
      <w:proofErr w:type="spellEnd"/>
      <w:r w:rsidRPr="0022648A">
        <w:rPr>
          <w:rFonts w:ascii="Constantia" w:hAnsi="Constantia" w:cs="Lucida Sans Unicode"/>
          <w:kern w:val="0"/>
          <w:sz w:val="20"/>
          <w:szCs w:val="24"/>
          <w14:ligatures w14:val="none"/>
        </w:rPr>
        <w:t xml:space="preserve"> mit Ausblick auf die </w:t>
      </w:r>
      <w:proofErr w:type="spellStart"/>
      <w:r w:rsidRPr="0022648A">
        <w:rPr>
          <w:rFonts w:ascii="Constantia" w:hAnsi="Constantia" w:cs="Lucida Sans Unicode"/>
          <w:kern w:val="0"/>
          <w:sz w:val="20"/>
          <w:szCs w:val="24"/>
          <w14:ligatures w14:val="none"/>
        </w:rPr>
        <w:t>Ortlergruppe</w:t>
      </w:r>
      <w:proofErr w:type="spellEnd"/>
      <w:r w:rsidRPr="0022648A">
        <w:rPr>
          <w:rFonts w:ascii="Constantia" w:hAnsi="Constantia" w:cs="Lucida Sans Unicode"/>
          <w:kern w:val="0"/>
          <w:sz w:val="20"/>
          <w:szCs w:val="24"/>
          <w14:ligatures w14:val="none"/>
        </w:rPr>
        <w:t xml:space="preserve"> führt die Route anschließend wieder retour nach Lech. </w:t>
      </w:r>
    </w:p>
    <w:p w14:paraId="3BA3A240" w14:textId="77777777" w:rsidR="0022648A" w:rsidRPr="0022648A" w:rsidRDefault="0022648A" w:rsidP="0022648A">
      <w:pPr>
        <w:spacing w:after="0" w:line="360" w:lineRule="auto"/>
        <w:jc w:val="both"/>
        <w:rPr>
          <w:rFonts w:ascii="Constantia" w:hAnsi="Constantia" w:cs="Lucida Sans Unicode"/>
          <w:kern w:val="0"/>
          <w:sz w:val="20"/>
          <w:szCs w:val="24"/>
          <w14:ligatures w14:val="none"/>
        </w:rPr>
      </w:pPr>
    </w:p>
    <w:p w14:paraId="0F943510" w14:textId="77777777" w:rsidR="0022648A" w:rsidRPr="0022648A" w:rsidRDefault="0022648A" w:rsidP="0022648A">
      <w:pPr>
        <w:spacing w:after="0" w:line="360" w:lineRule="auto"/>
        <w:jc w:val="both"/>
        <w:rPr>
          <w:rFonts w:ascii="Constantia" w:hAnsi="Constantia" w:cs="Lucida Sans Unicode"/>
          <w:b/>
          <w:bCs/>
          <w:color w:val="32589B"/>
          <w:spacing w:val="-4"/>
          <w:kern w:val="0"/>
          <w:sz w:val="20"/>
          <w:szCs w:val="24"/>
          <w14:ligatures w14:val="none"/>
        </w:rPr>
      </w:pPr>
      <w:r w:rsidRPr="0022648A">
        <w:rPr>
          <w:rFonts w:ascii="Constantia" w:hAnsi="Constantia" w:cs="Lucida Sans Unicode"/>
          <w:b/>
          <w:bCs/>
          <w:color w:val="32589B"/>
          <w:spacing w:val="-4"/>
          <w:kern w:val="0"/>
          <w:sz w:val="20"/>
          <w:szCs w:val="24"/>
          <w14:ligatures w14:val="none"/>
        </w:rPr>
        <w:t>Traditionelle Fahrzeugweihe</w:t>
      </w:r>
    </w:p>
    <w:p w14:paraId="43C4690D" w14:textId="77777777" w:rsidR="0022648A" w:rsidRPr="0022648A" w:rsidRDefault="0022648A" w:rsidP="0022648A">
      <w:pPr>
        <w:spacing w:after="0" w:line="360" w:lineRule="auto"/>
        <w:jc w:val="both"/>
        <w:rPr>
          <w:rFonts w:ascii="Constantia" w:hAnsi="Constantia" w:cs="Lucida Sans Unicode"/>
          <w:kern w:val="0"/>
          <w:sz w:val="20"/>
          <w:szCs w:val="24"/>
          <w14:ligatures w14:val="none"/>
        </w:rPr>
      </w:pPr>
      <w:r w:rsidRPr="0022648A">
        <w:rPr>
          <w:rFonts w:ascii="Constantia" w:hAnsi="Constantia" w:cs="Lucida Sans Unicode"/>
          <w:kern w:val="0"/>
          <w:sz w:val="20"/>
          <w:szCs w:val="24"/>
          <w14:ligatures w14:val="none"/>
        </w:rPr>
        <w:t xml:space="preserve">Am Dienstag, den </w:t>
      </w:r>
      <w:r w:rsidRPr="0022648A">
        <w:rPr>
          <w:rFonts w:ascii="Constantia" w:hAnsi="Constantia" w:cs="Lucida Sans Unicode"/>
          <w:b/>
          <w:bCs/>
          <w:kern w:val="0"/>
          <w:sz w:val="20"/>
          <w:szCs w:val="24"/>
          <w14:ligatures w14:val="none"/>
        </w:rPr>
        <w:t>27. Juni 2023</w:t>
      </w:r>
      <w:r w:rsidRPr="0022648A">
        <w:rPr>
          <w:rFonts w:ascii="Constantia" w:hAnsi="Constantia" w:cs="Lucida Sans Unicode"/>
          <w:kern w:val="0"/>
          <w:sz w:val="20"/>
          <w:szCs w:val="24"/>
          <w14:ligatures w14:val="none"/>
        </w:rPr>
        <w:t xml:space="preserve"> findet für alle Anreisenden zur Arlberg Classic Car Rally 2023 sowie für Interessierte ab 14:00 Uhr die traditionelle ASC Lech Autoweihe durch den Pfarrer der Kirchengemeinde Lech statt. Teilnahmegebühr: € 65,- p. Fahrzeug (€ 45,- für ASC-Lech Mitglieder).</w:t>
      </w:r>
    </w:p>
    <w:p w14:paraId="60FEE113" w14:textId="77777777" w:rsidR="0022648A" w:rsidRPr="0022648A" w:rsidRDefault="0022648A" w:rsidP="0022648A">
      <w:pPr>
        <w:spacing w:after="0" w:line="360" w:lineRule="auto"/>
        <w:jc w:val="both"/>
        <w:rPr>
          <w:rFonts w:ascii="Constantia" w:hAnsi="Constantia" w:cs="Arial"/>
          <w:kern w:val="0"/>
          <w:sz w:val="20"/>
          <w:szCs w:val="20"/>
          <w14:ligatures w14:val="none"/>
        </w:rPr>
      </w:pPr>
    </w:p>
    <w:p w14:paraId="2D0D8F70" w14:textId="2899E9C9" w:rsidR="0022648A" w:rsidRPr="0022648A" w:rsidRDefault="0022648A" w:rsidP="0022648A">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Die detaillierte Streckenführung, den Zeitplan und das komplette Starterfeld gibt es unter </w:t>
      </w:r>
      <w:hyperlink r:id="rId4" w:history="1">
        <w:r w:rsidRPr="0022648A">
          <w:rPr>
            <w:rStyle w:val="Hyperlink"/>
            <w:rFonts w:ascii="Constantia" w:hAnsi="Constantia"/>
            <w:kern w:val="0"/>
            <w:sz w:val="21"/>
            <w:szCs w:val="24"/>
            <w14:ligatures w14:val="none"/>
          </w:rPr>
          <w:t>www.arlbergclassic-car-rally.at</w:t>
        </w:r>
      </w:hyperlink>
      <w:r w:rsidRPr="0022648A">
        <w:rPr>
          <w:rFonts w:ascii="Constantia" w:hAnsi="Constantia" w:cs="Arial"/>
          <w:kern w:val="0"/>
          <w:sz w:val="20"/>
          <w:szCs w:val="20"/>
          <w14:ligatures w14:val="none"/>
        </w:rPr>
        <w:t xml:space="preserve"> zum Herunterladen.</w:t>
      </w:r>
    </w:p>
    <w:p w14:paraId="7C4486FD" w14:textId="77777777" w:rsidR="0022648A" w:rsidRPr="0022648A" w:rsidRDefault="0022648A" w:rsidP="0022648A">
      <w:pPr>
        <w:spacing w:after="240" w:line="264" w:lineRule="auto"/>
        <w:jc w:val="both"/>
        <w:rPr>
          <w:rFonts w:ascii="Constantia" w:hAnsi="Constantia" w:cs="Lucida Sans Unicode"/>
          <w:spacing w:val="-4"/>
          <w:kern w:val="0"/>
          <w:sz w:val="20"/>
          <w:szCs w:val="24"/>
          <w14:ligatures w14:val="none"/>
        </w:rPr>
      </w:pPr>
    </w:p>
    <w:p w14:paraId="6BFB86CD" w14:textId="77777777" w:rsidR="0022648A" w:rsidRPr="0022648A" w:rsidRDefault="0022648A" w:rsidP="0022648A">
      <w:pPr>
        <w:spacing w:after="0" w:line="360" w:lineRule="auto"/>
        <w:jc w:val="both"/>
        <w:rPr>
          <w:rFonts w:ascii="Constantia" w:hAnsi="Constantia" w:cs="Lucida Sans Unicode"/>
          <w:b/>
          <w:bCs/>
          <w:color w:val="32589B"/>
          <w:spacing w:val="-4"/>
          <w:kern w:val="0"/>
          <w:sz w:val="20"/>
          <w:szCs w:val="24"/>
          <w14:ligatures w14:val="none"/>
        </w:rPr>
      </w:pPr>
      <w:r w:rsidRPr="0022648A">
        <w:rPr>
          <w:rFonts w:ascii="Constantia" w:hAnsi="Constantia" w:cs="Lucida Sans Unicode"/>
          <w:b/>
          <w:bCs/>
          <w:color w:val="32589B"/>
          <w:spacing w:val="-4"/>
          <w:kern w:val="0"/>
          <w:sz w:val="20"/>
          <w:szCs w:val="24"/>
          <w14:ligatures w14:val="none"/>
        </w:rPr>
        <w:t>Medienkontakt</w:t>
      </w:r>
    </w:p>
    <w:p w14:paraId="2B6F6015" w14:textId="77777777" w:rsidR="0022648A" w:rsidRPr="0022648A" w:rsidRDefault="0022648A" w:rsidP="0022648A">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Victoria Schneider</w:t>
      </w:r>
    </w:p>
    <w:p w14:paraId="6AC5D7F9" w14:textId="77777777" w:rsidR="0022648A" w:rsidRPr="0022648A" w:rsidRDefault="0022648A" w:rsidP="0022648A">
      <w:pPr>
        <w:spacing w:after="0" w:line="288"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PR &amp; Kommunikation </w:t>
      </w:r>
    </w:p>
    <w:p w14:paraId="42FB5D33" w14:textId="77777777" w:rsidR="0022648A" w:rsidRPr="0022648A" w:rsidRDefault="0022648A" w:rsidP="0022648A">
      <w:pPr>
        <w:spacing w:after="0" w:line="288"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Dorf 2 I A 6764 Lech am Arlberg </w:t>
      </w:r>
    </w:p>
    <w:p w14:paraId="40333D2D" w14:textId="77777777" w:rsidR="0022648A" w:rsidRPr="0022648A" w:rsidRDefault="0022648A" w:rsidP="0022648A">
      <w:pPr>
        <w:spacing w:after="0" w:line="288" w:lineRule="auto"/>
        <w:jc w:val="both"/>
        <w:rPr>
          <w:rFonts w:ascii="Constantia" w:hAnsi="Constantia" w:cs="Arial"/>
          <w:kern w:val="0"/>
          <w:sz w:val="20"/>
          <w:szCs w:val="20"/>
          <w:lang w:val="fr-FR"/>
          <w14:ligatures w14:val="none"/>
        </w:rPr>
      </w:pPr>
      <w:proofErr w:type="gramStart"/>
      <w:r w:rsidRPr="0022648A">
        <w:rPr>
          <w:rFonts w:ascii="Constantia" w:hAnsi="Constantia" w:cs="Arial"/>
          <w:kern w:val="0"/>
          <w:sz w:val="20"/>
          <w:szCs w:val="20"/>
          <w:lang w:val="fr-FR"/>
          <w14:ligatures w14:val="none"/>
        </w:rPr>
        <w:t>Tel:</w:t>
      </w:r>
      <w:proofErr w:type="gramEnd"/>
      <w:r w:rsidRPr="0022648A">
        <w:rPr>
          <w:rFonts w:ascii="Constantia" w:hAnsi="Constantia" w:cs="Arial"/>
          <w:kern w:val="0"/>
          <w:sz w:val="20"/>
          <w:szCs w:val="20"/>
          <w:lang w:val="fr-FR"/>
          <w14:ligatures w14:val="none"/>
        </w:rPr>
        <w:t xml:space="preserve"> +43 (5583) 2161-229 </w:t>
      </w:r>
    </w:p>
    <w:p w14:paraId="08BEC46A" w14:textId="77777777" w:rsidR="0022648A" w:rsidRPr="0022648A" w:rsidRDefault="0022648A" w:rsidP="0022648A">
      <w:pPr>
        <w:spacing w:after="0" w:line="288" w:lineRule="auto"/>
        <w:jc w:val="both"/>
        <w:rPr>
          <w:rFonts w:ascii="Constantia" w:hAnsi="Constantia" w:cs="Arial"/>
          <w:kern w:val="0"/>
          <w:sz w:val="20"/>
          <w:szCs w:val="20"/>
          <w:u w:val="single"/>
          <w:lang w:val="fr-FR"/>
          <w14:ligatures w14:val="none"/>
        </w:rPr>
      </w:pPr>
      <w:proofErr w:type="gramStart"/>
      <w:r w:rsidRPr="0022648A">
        <w:rPr>
          <w:rFonts w:ascii="Constantia" w:hAnsi="Constantia" w:cs="Arial"/>
          <w:kern w:val="0"/>
          <w:sz w:val="20"/>
          <w:szCs w:val="20"/>
          <w:lang w:val="fr-FR"/>
          <w14:ligatures w14:val="none"/>
        </w:rPr>
        <w:t>E-Mail:</w:t>
      </w:r>
      <w:proofErr w:type="gramEnd"/>
      <w:r w:rsidRPr="0022648A">
        <w:rPr>
          <w:rFonts w:ascii="Constantia" w:hAnsi="Constantia" w:cs="Arial"/>
          <w:kern w:val="0"/>
          <w:sz w:val="20"/>
          <w:szCs w:val="20"/>
          <w:u w:val="single"/>
          <w:lang w:val="fr-FR"/>
          <w14:ligatures w14:val="none"/>
        </w:rPr>
        <w:t xml:space="preserve"> </w:t>
      </w:r>
      <w:r w:rsidRPr="0022648A">
        <w:rPr>
          <w:rFonts w:ascii="Constantia" w:hAnsi="Constantia" w:cs="Arial"/>
          <w:color w:val="0563C1" w:themeColor="hyperlink"/>
          <w:kern w:val="0"/>
          <w:sz w:val="20"/>
          <w:szCs w:val="20"/>
          <w:u w:val="single"/>
          <w:lang w:val="fr-FR"/>
          <w14:ligatures w14:val="none"/>
        </w:rPr>
        <w:t>presse@lechzuers.com</w:t>
      </w:r>
      <w:r w:rsidRPr="0022648A">
        <w:rPr>
          <w:rFonts w:ascii="Constantia" w:hAnsi="Constantia" w:cs="Arial"/>
          <w:kern w:val="0"/>
          <w:sz w:val="20"/>
          <w:szCs w:val="20"/>
          <w:u w:val="single"/>
          <w:lang w:val="fr-FR"/>
          <w14:ligatures w14:val="none"/>
        </w:rPr>
        <w:t xml:space="preserve"> </w:t>
      </w:r>
    </w:p>
    <w:p w14:paraId="1981BA8D" w14:textId="77777777" w:rsidR="0022648A" w:rsidRPr="0022648A" w:rsidRDefault="0022648A" w:rsidP="0022648A">
      <w:pPr>
        <w:spacing w:after="0" w:line="288" w:lineRule="auto"/>
        <w:jc w:val="both"/>
        <w:rPr>
          <w:rFonts w:ascii="Constantia" w:hAnsi="Constantia" w:cs="Arial"/>
          <w:kern w:val="0"/>
          <w:sz w:val="20"/>
          <w:szCs w:val="20"/>
          <w:u w:val="single"/>
          <w:lang w:val="en-GB"/>
          <w14:ligatures w14:val="none"/>
        </w:rPr>
      </w:pPr>
      <w:r w:rsidRPr="0022648A">
        <w:rPr>
          <w:rFonts w:ascii="Constantia" w:hAnsi="Constantia" w:cs="Arial"/>
          <w:kern w:val="0"/>
          <w:sz w:val="20"/>
          <w:szCs w:val="20"/>
          <w:lang w:val="en-GB"/>
          <w14:ligatures w14:val="none"/>
        </w:rPr>
        <w:t>Web:</w:t>
      </w:r>
      <w:r w:rsidRPr="0022648A">
        <w:rPr>
          <w:rFonts w:ascii="Constantia" w:hAnsi="Constantia" w:cs="Arial"/>
          <w:kern w:val="0"/>
          <w:sz w:val="20"/>
          <w:szCs w:val="20"/>
          <w:u w:val="single"/>
          <w:lang w:val="en-GB"/>
          <w14:ligatures w14:val="none"/>
        </w:rPr>
        <w:t xml:space="preserve"> </w:t>
      </w:r>
      <w:r w:rsidRPr="0022648A">
        <w:rPr>
          <w:rFonts w:ascii="Constantia" w:hAnsi="Constantia" w:cs="Arial"/>
          <w:color w:val="0563C1" w:themeColor="hyperlink"/>
          <w:kern w:val="0"/>
          <w:sz w:val="20"/>
          <w:szCs w:val="20"/>
          <w:u w:val="single"/>
          <w:lang w:val="en-GB"/>
          <w14:ligatures w14:val="none"/>
        </w:rPr>
        <w:t>www.lechzuers.com</w:t>
      </w:r>
      <w:r w:rsidRPr="0022648A">
        <w:rPr>
          <w:rFonts w:ascii="Constantia" w:hAnsi="Constantia" w:cs="Arial"/>
          <w:kern w:val="0"/>
          <w:sz w:val="20"/>
          <w:szCs w:val="20"/>
          <w:u w:val="single"/>
          <w:lang w:val="en-GB"/>
          <w14:ligatures w14:val="none"/>
        </w:rPr>
        <w:t xml:space="preserve"> </w:t>
      </w:r>
    </w:p>
    <w:p w14:paraId="7431A103" w14:textId="77777777" w:rsidR="00B4127D" w:rsidRDefault="00B4127D"/>
    <w:sectPr w:rsidR="00B4127D" w:rsidSect="008A2B5E">
      <w:headerReference w:type="default" r:id="rId5"/>
      <w:pgSz w:w="11906" w:h="16838"/>
      <w:pgMar w:top="1417" w:right="1417" w:bottom="1134" w:left="1417"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74DD" w14:textId="77777777" w:rsidR="008A2B5E" w:rsidRDefault="00000000" w:rsidP="008A2B5E">
    <w:pPr>
      <w:pStyle w:val="Kopfzeile"/>
      <w:ind w:left="-1417"/>
    </w:pPr>
    <w:r>
      <w:rPr>
        <w:noProof/>
      </w:rPr>
      <w:drawing>
        <wp:inline distT="0" distB="0" distL="0" distR="0" wp14:anchorId="5ECE83C0" wp14:editId="33A14B6C">
          <wp:extent cx="7573645" cy="1297337"/>
          <wp:effectExtent l="0" t="0" r="8255" b="0"/>
          <wp:docPr id="7"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Volumes/WEST RAID/LECH-ZÜRS TOURISMUS/LECH-ZÜRS Arbeiten/LECH-ZÜRS Arbeiten 2017/Lech-Zürs Wordvorlagen 2017/_material/lech_zuers_briefvorlage_header_deutsch3.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595" cy="13017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8A"/>
    <w:rsid w:val="0022648A"/>
    <w:rsid w:val="00B41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E6F4"/>
  <w15:chartTrackingRefBased/>
  <w15:docId w15:val="{4BC81CA5-3353-481C-A406-53C806A7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648A"/>
    <w:pPr>
      <w:tabs>
        <w:tab w:val="center" w:pos="4536"/>
        <w:tab w:val="right" w:pos="9072"/>
      </w:tabs>
      <w:spacing w:after="0" w:line="240" w:lineRule="auto"/>
    </w:pPr>
    <w:rPr>
      <w:rFonts w:ascii="Constantia" w:hAnsi="Constantia"/>
      <w:kern w:val="0"/>
      <w:sz w:val="21"/>
      <w:szCs w:val="24"/>
      <w14:ligatures w14:val="none"/>
    </w:rPr>
  </w:style>
  <w:style w:type="character" w:customStyle="1" w:styleId="KopfzeileZchn">
    <w:name w:val="Kopfzeile Zchn"/>
    <w:basedOn w:val="Absatz-Standardschriftart"/>
    <w:link w:val="Kopfzeile"/>
    <w:uiPriority w:val="99"/>
    <w:rsid w:val="0022648A"/>
    <w:rPr>
      <w:rFonts w:ascii="Constantia" w:hAnsi="Constantia"/>
      <w:kern w:val="0"/>
      <w:sz w:val="21"/>
      <w:szCs w:val="24"/>
      <w14:ligatures w14:val="none"/>
    </w:rPr>
  </w:style>
  <w:style w:type="character" w:styleId="Hyperlink">
    <w:name w:val="Hyperlink"/>
    <w:basedOn w:val="Absatz-Standardschriftart"/>
    <w:uiPriority w:val="99"/>
    <w:unhideWhenUsed/>
    <w:rsid w:val="0022648A"/>
    <w:rPr>
      <w:color w:val="0563C1" w:themeColor="hyperlink"/>
      <w:u w:val="single"/>
    </w:rPr>
  </w:style>
  <w:style w:type="character" w:styleId="NichtaufgelsteErwhnung">
    <w:name w:val="Unresolved Mention"/>
    <w:basedOn w:val="Absatz-Standardschriftart"/>
    <w:uiPriority w:val="99"/>
    <w:semiHidden/>
    <w:unhideWhenUsed/>
    <w:rsid w:val="00226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arlbergclassic-car-rally.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3147</Characters>
  <Application>Microsoft Office Word</Application>
  <DocSecurity>0</DocSecurity>
  <Lines>26</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Schneider - Lech Zürs Tourismus</dc:creator>
  <cp:keywords/>
  <dc:description/>
  <cp:lastModifiedBy>Victoria Schneider - Lech Zürs Tourismus</cp:lastModifiedBy>
  <cp:revision>1</cp:revision>
  <dcterms:created xsi:type="dcterms:W3CDTF">2023-06-22T07:03:00Z</dcterms:created>
  <dcterms:modified xsi:type="dcterms:W3CDTF">2023-06-22T07:05:00Z</dcterms:modified>
</cp:coreProperties>
</file>