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0DFF" w14:textId="77777777" w:rsidR="00E137CB" w:rsidRDefault="00E137CB" w:rsidP="008F5365">
      <w:pPr>
        <w:rPr>
          <w:b/>
          <w:bCs/>
          <w:sz w:val="28"/>
          <w:szCs w:val="28"/>
        </w:rPr>
      </w:pPr>
    </w:p>
    <w:p w14:paraId="2A066567" w14:textId="77777777" w:rsidR="00E137CB" w:rsidRDefault="00E137CB" w:rsidP="008F5365">
      <w:pPr>
        <w:rPr>
          <w:b/>
          <w:bCs/>
          <w:sz w:val="28"/>
          <w:szCs w:val="28"/>
        </w:rPr>
      </w:pPr>
    </w:p>
    <w:p w14:paraId="392B6EC3" w14:textId="77777777" w:rsidR="00E137CB" w:rsidRDefault="00E137CB" w:rsidP="008F5365">
      <w:pPr>
        <w:rPr>
          <w:b/>
          <w:bCs/>
          <w:sz w:val="28"/>
          <w:szCs w:val="28"/>
        </w:rPr>
      </w:pPr>
    </w:p>
    <w:p w14:paraId="052F7A67" w14:textId="77777777" w:rsidR="00E137CB" w:rsidRDefault="00E137CB" w:rsidP="00E137CB">
      <w:pPr>
        <w:pStyle w:val="LZberschrift2"/>
        <w:rPr>
          <w:color w:val="2F5496" w:themeColor="accent1" w:themeShade="BF"/>
        </w:rPr>
      </w:pPr>
    </w:p>
    <w:p w14:paraId="6EA1D045" w14:textId="063A49D7" w:rsidR="00E137CB" w:rsidRPr="002D3346" w:rsidRDefault="00E137CB" w:rsidP="00E137CB">
      <w:pPr>
        <w:pStyle w:val="LZberschrift2"/>
        <w:rPr>
          <w:color w:val="2F5496" w:themeColor="accent1" w:themeShade="BF"/>
        </w:rPr>
      </w:pPr>
      <w:r w:rsidRPr="00BD690C">
        <w:rPr>
          <w:color w:val="2F5496" w:themeColor="accent1" w:themeShade="BF"/>
        </w:rPr>
        <w:t>PRESSEMITTEILUNG</w:t>
      </w:r>
    </w:p>
    <w:p w14:paraId="3A60D662" w14:textId="40319AB4" w:rsidR="00BA6C4E" w:rsidRPr="00E137CB" w:rsidRDefault="00183D6D" w:rsidP="008F5365">
      <w:pPr>
        <w:rPr>
          <w:rFonts w:ascii="Trebuchet MS" w:hAnsi="Trebuchet MS" w:cs="Arial"/>
          <w:b/>
          <w:bCs/>
          <w:color w:val="2F5496" w:themeColor="accent1" w:themeShade="BF"/>
          <w:spacing w:val="30"/>
          <w:sz w:val="36"/>
          <w:szCs w:val="36"/>
          <w:lang w:val="de-AT"/>
        </w:rPr>
      </w:pPr>
      <w:r>
        <w:rPr>
          <w:rFonts w:ascii="Trebuchet MS" w:hAnsi="Trebuchet MS" w:cs="Arial"/>
          <w:b/>
          <w:bCs/>
          <w:color w:val="2F5496" w:themeColor="accent1" w:themeShade="BF"/>
          <w:spacing w:val="30"/>
          <w:sz w:val="36"/>
          <w:szCs w:val="36"/>
          <w:lang w:val="de-AT"/>
        </w:rPr>
        <w:t xml:space="preserve">Lech Zürs führt die Falstaff Liste </w:t>
      </w:r>
      <w:r w:rsidR="00C16F94" w:rsidRPr="00E137CB">
        <w:rPr>
          <w:rFonts w:ascii="Trebuchet MS" w:hAnsi="Trebuchet MS" w:cs="Arial"/>
          <w:b/>
          <w:bCs/>
          <w:color w:val="2F5496" w:themeColor="accent1" w:themeShade="BF"/>
          <w:spacing w:val="30"/>
          <w:sz w:val="36"/>
          <w:szCs w:val="36"/>
          <w:lang w:val="de-AT"/>
        </w:rPr>
        <w:t xml:space="preserve">2023 </w:t>
      </w:r>
      <w:r>
        <w:rPr>
          <w:rFonts w:ascii="Trebuchet MS" w:hAnsi="Trebuchet MS" w:cs="Arial"/>
          <w:b/>
          <w:bCs/>
          <w:color w:val="2F5496" w:themeColor="accent1" w:themeShade="BF"/>
          <w:spacing w:val="30"/>
          <w:sz w:val="36"/>
          <w:szCs w:val="36"/>
          <w:lang w:val="de-AT"/>
        </w:rPr>
        <w:t>in Vorarlberg an</w:t>
      </w:r>
    </w:p>
    <w:p w14:paraId="26497B99" w14:textId="77777777" w:rsidR="00C16F94" w:rsidRDefault="00C16F94" w:rsidP="008F5365"/>
    <w:p w14:paraId="1AF6DE65" w14:textId="77777777" w:rsidR="00183D6D" w:rsidRDefault="00183D6D" w:rsidP="00183D6D">
      <w:pPr>
        <w:spacing w:line="360" w:lineRule="auto"/>
        <w:jc w:val="both"/>
        <w:rPr>
          <w:rFonts w:ascii="Constantia" w:hAnsi="Constantia" w:cs="Arial"/>
          <w:b/>
          <w:bCs/>
          <w:iCs/>
          <w:color w:val="2F5496" w:themeColor="accent1" w:themeShade="BF"/>
          <w:sz w:val="20"/>
          <w:szCs w:val="20"/>
        </w:rPr>
      </w:pPr>
    </w:p>
    <w:p w14:paraId="11D7C7F8" w14:textId="1263D534" w:rsidR="00183D6D" w:rsidRDefault="00183D6D" w:rsidP="00183D6D">
      <w:pPr>
        <w:spacing w:line="360" w:lineRule="auto"/>
        <w:jc w:val="both"/>
        <w:rPr>
          <w:rFonts w:ascii="Arial" w:hAnsi="Arial" w:cs="Arial Unicode MS"/>
          <w:b/>
          <w:bCs/>
        </w:rPr>
      </w:pPr>
      <w:r w:rsidRPr="00183D6D">
        <w:rPr>
          <w:rFonts w:ascii="Constantia" w:hAnsi="Constantia" w:cs="Arial"/>
          <w:b/>
          <w:bCs/>
          <w:iCs/>
          <w:color w:val="2F5496" w:themeColor="accent1" w:themeShade="BF"/>
          <w:sz w:val="20"/>
          <w:szCs w:val="20"/>
        </w:rPr>
        <w:t xml:space="preserve">Österreich hat gewählt! Die rund 20.000 Gourmetclubmitglieder der Falstaff-Community haben in nicht weniger als 250.000 Bewertungen die 2.000 besten Restaurants und Gasthäuser Österreichs identifiziert. Kein anderer </w:t>
      </w:r>
      <w:proofErr w:type="spellStart"/>
      <w:r w:rsidRPr="00183D6D">
        <w:rPr>
          <w:rFonts w:ascii="Constantia" w:hAnsi="Constantia" w:cs="Arial"/>
          <w:b/>
          <w:bCs/>
          <w:iCs/>
          <w:color w:val="2F5496" w:themeColor="accent1" w:themeShade="BF"/>
          <w:sz w:val="20"/>
          <w:szCs w:val="20"/>
        </w:rPr>
        <w:t>Restaurantguide</w:t>
      </w:r>
      <w:proofErr w:type="spellEnd"/>
      <w:r w:rsidRPr="00183D6D">
        <w:rPr>
          <w:rFonts w:ascii="Constantia" w:hAnsi="Constantia" w:cs="Arial"/>
          <w:b/>
          <w:bCs/>
          <w:iCs/>
          <w:color w:val="2F5496" w:themeColor="accent1" w:themeShade="BF"/>
          <w:sz w:val="20"/>
          <w:szCs w:val="20"/>
        </w:rPr>
        <w:t xml:space="preserve"> listet auch nur annähernd so viele „Labstellen“ in unserem Land auf.</w:t>
      </w:r>
    </w:p>
    <w:p w14:paraId="7D85E651" w14:textId="77777777" w:rsidR="00183D6D" w:rsidRDefault="00183D6D" w:rsidP="00183D6D">
      <w:pPr>
        <w:rPr>
          <w:rFonts w:ascii="Constantia" w:hAnsi="Constantia" w:cs="Arial"/>
          <w:b/>
          <w:bCs/>
          <w:iCs/>
          <w:color w:val="2F5496" w:themeColor="accent1" w:themeShade="BF"/>
          <w:sz w:val="20"/>
          <w:szCs w:val="20"/>
        </w:rPr>
      </w:pPr>
    </w:p>
    <w:p w14:paraId="1733FCA2" w14:textId="6C9D7374" w:rsidR="00183D6D" w:rsidRDefault="008B44DD" w:rsidP="00183D6D">
      <w:pPr>
        <w:spacing w:line="360" w:lineRule="auto"/>
        <w:jc w:val="both"/>
        <w:rPr>
          <w:rFonts w:ascii="Constantia" w:hAnsi="Constantia" w:cs="Arial"/>
          <w:bCs/>
          <w:sz w:val="20"/>
          <w:szCs w:val="20"/>
        </w:rPr>
      </w:pPr>
      <w:r w:rsidRPr="00E137CB">
        <w:rPr>
          <w:rFonts w:ascii="Constantia" w:hAnsi="Constantia" w:cs="Arial"/>
          <w:bCs/>
          <w:sz w:val="20"/>
          <w:szCs w:val="20"/>
        </w:rPr>
        <w:t xml:space="preserve"> </w:t>
      </w:r>
      <w:r w:rsidR="00183D6D" w:rsidRPr="00183D6D">
        <w:rPr>
          <w:rFonts w:ascii="Constantia" w:hAnsi="Constantia" w:cs="Arial"/>
          <w:bCs/>
          <w:sz w:val="20"/>
          <w:szCs w:val="20"/>
        </w:rPr>
        <w:t>„Der ‚Falstaff-</w:t>
      </w:r>
      <w:proofErr w:type="spellStart"/>
      <w:r w:rsidR="00183D6D" w:rsidRPr="00183D6D">
        <w:rPr>
          <w:rFonts w:ascii="Constantia" w:hAnsi="Constantia" w:cs="Arial"/>
          <w:bCs/>
          <w:sz w:val="20"/>
          <w:szCs w:val="20"/>
        </w:rPr>
        <w:t>Restaurantguide</w:t>
      </w:r>
      <w:proofErr w:type="spellEnd"/>
      <w:r w:rsidR="00183D6D" w:rsidRPr="00183D6D">
        <w:rPr>
          <w:rFonts w:ascii="Constantia" w:hAnsi="Constantia" w:cs="Arial"/>
          <w:bCs/>
          <w:sz w:val="20"/>
          <w:szCs w:val="20"/>
        </w:rPr>
        <w:t xml:space="preserve">’ ist ein perfektes Abbild der heimischen Spitzengastronomie und steht im besonderen Maße für die kulinarische Vielfalt Österreichs. Genuss und Kulinarik sind nicht nur Teil der österreichischen Identität, sondern spielen auch bei der Reisewahl der Gäste eine entscheidende Rolle. In diesem Sinne kann die österreichische Gastronomie zu Recht stolz auf ihre Leistungen sein. Mit ihrer traditionell gelebten Innovationskraft hebt sie die hohen Qualitätsstandards und regionalen Besonderheiten immer wieder sehr zeitgemäß auf das nächste Level“, so Susanne Kraus-Winkler, Staatssekretärin für Tourismus. </w:t>
      </w:r>
    </w:p>
    <w:p w14:paraId="72182270" w14:textId="22EE20B8" w:rsidR="00183D6D" w:rsidRDefault="00183D6D" w:rsidP="00183D6D">
      <w:pPr>
        <w:spacing w:line="360" w:lineRule="auto"/>
        <w:jc w:val="both"/>
        <w:rPr>
          <w:rFonts w:ascii="Constantia" w:hAnsi="Constantia" w:cs="Arial"/>
          <w:bCs/>
          <w:sz w:val="20"/>
          <w:szCs w:val="20"/>
        </w:rPr>
      </w:pPr>
    </w:p>
    <w:p w14:paraId="2288DA18" w14:textId="12A874B0" w:rsidR="00183D6D" w:rsidRDefault="00183D6D" w:rsidP="00183D6D">
      <w:pPr>
        <w:spacing w:line="360" w:lineRule="auto"/>
        <w:jc w:val="both"/>
        <w:rPr>
          <w:rFonts w:ascii="Constantia" w:hAnsi="Constantia" w:cs="Arial"/>
          <w:b/>
          <w:bCs/>
          <w:iCs/>
          <w:color w:val="2F5496" w:themeColor="accent1" w:themeShade="BF"/>
          <w:sz w:val="20"/>
          <w:szCs w:val="20"/>
        </w:rPr>
      </w:pPr>
      <w:r w:rsidRPr="00183D6D">
        <w:rPr>
          <w:rFonts w:ascii="Constantia" w:hAnsi="Constantia" w:cs="Arial"/>
          <w:b/>
          <w:bCs/>
          <w:iCs/>
          <w:color w:val="2F5496" w:themeColor="accent1" w:themeShade="BF"/>
          <w:sz w:val="20"/>
          <w:szCs w:val="20"/>
        </w:rPr>
        <w:t>Die Besten in Vorarlberg</w:t>
      </w:r>
    </w:p>
    <w:p w14:paraId="639144E6" w14:textId="77777777" w:rsidR="00183D6D" w:rsidRPr="00183D6D" w:rsidRDefault="00183D6D" w:rsidP="00183D6D">
      <w:pPr>
        <w:spacing w:line="360" w:lineRule="auto"/>
        <w:jc w:val="both"/>
        <w:rPr>
          <w:rFonts w:ascii="Constantia" w:hAnsi="Constantia" w:cs="Arial"/>
          <w:b/>
          <w:bCs/>
          <w:iCs/>
          <w:color w:val="2F5496" w:themeColor="accent1" w:themeShade="BF"/>
          <w:sz w:val="20"/>
          <w:szCs w:val="20"/>
        </w:rPr>
      </w:pPr>
    </w:p>
    <w:p w14:paraId="27424017" w14:textId="77777777" w:rsidR="00183D6D" w:rsidRPr="00183D6D" w:rsidRDefault="00183D6D" w:rsidP="00183D6D">
      <w:pPr>
        <w:numPr>
          <w:ilvl w:val="0"/>
          <w:numId w:val="3"/>
        </w:numPr>
        <w:spacing w:line="360" w:lineRule="auto"/>
        <w:rPr>
          <w:rFonts w:ascii="Constantia" w:hAnsi="Constantia" w:cs="Arial"/>
          <w:bCs/>
          <w:sz w:val="20"/>
          <w:szCs w:val="20"/>
        </w:rPr>
      </w:pPr>
      <w:r w:rsidRPr="00183D6D">
        <w:rPr>
          <w:rFonts w:ascii="Constantia" w:hAnsi="Constantia" w:cs="Arial"/>
          <w:bCs/>
          <w:sz w:val="20"/>
          <w:szCs w:val="20"/>
        </w:rPr>
        <w:t xml:space="preserve">Bundesland-Sieger: </w:t>
      </w:r>
      <w:r w:rsidRPr="00183D6D">
        <w:rPr>
          <w:rFonts w:ascii="Constantia" w:hAnsi="Constantia" w:cs="Arial"/>
          <w:b/>
          <w:sz w:val="20"/>
          <w:szCs w:val="20"/>
        </w:rPr>
        <w:t xml:space="preserve">Rote Wand </w:t>
      </w:r>
      <w:proofErr w:type="spellStart"/>
      <w:r w:rsidRPr="00183D6D">
        <w:rPr>
          <w:rFonts w:ascii="Constantia" w:hAnsi="Constantia" w:cs="Arial"/>
          <w:b/>
          <w:sz w:val="20"/>
          <w:szCs w:val="20"/>
        </w:rPr>
        <w:t>Chef’s</w:t>
      </w:r>
      <w:proofErr w:type="spellEnd"/>
      <w:r w:rsidRPr="00183D6D">
        <w:rPr>
          <w:rFonts w:ascii="Constantia" w:hAnsi="Constantia" w:cs="Arial"/>
          <w:b/>
          <w:sz w:val="20"/>
          <w:szCs w:val="20"/>
        </w:rPr>
        <w:t xml:space="preserve"> Table</w:t>
      </w:r>
      <w:r w:rsidRPr="00183D6D">
        <w:rPr>
          <w:rFonts w:ascii="Constantia" w:hAnsi="Constantia" w:cs="Arial"/>
          <w:bCs/>
          <w:sz w:val="20"/>
          <w:szCs w:val="20"/>
        </w:rPr>
        <w:t>, 6764 Lech: 97 Falstaff-Punkte</w:t>
      </w:r>
    </w:p>
    <w:p w14:paraId="33A17C63" w14:textId="2662CA82" w:rsidR="00183D6D" w:rsidRPr="00183D6D" w:rsidRDefault="00183D6D" w:rsidP="00183D6D">
      <w:pPr>
        <w:pStyle w:val="Listenabsatz"/>
        <w:numPr>
          <w:ilvl w:val="0"/>
          <w:numId w:val="3"/>
        </w:numPr>
        <w:spacing w:line="360" w:lineRule="auto"/>
        <w:rPr>
          <w:rFonts w:ascii="Constantia" w:hAnsi="Constantia" w:cs="Arial"/>
          <w:bCs/>
          <w:sz w:val="20"/>
          <w:szCs w:val="20"/>
        </w:rPr>
      </w:pPr>
      <w:r w:rsidRPr="00183D6D">
        <w:rPr>
          <w:rFonts w:ascii="Constantia" w:hAnsi="Constantia" w:cs="Arial"/>
          <w:bCs/>
          <w:sz w:val="20"/>
          <w:szCs w:val="20"/>
        </w:rPr>
        <w:t>Guth, 6923 Lauterach: 95 Falstaff-Punkte</w:t>
      </w:r>
    </w:p>
    <w:p w14:paraId="552DA71F" w14:textId="699C16FF" w:rsidR="00183D6D" w:rsidRPr="00183D6D" w:rsidRDefault="00183D6D" w:rsidP="00183D6D">
      <w:pPr>
        <w:pStyle w:val="Listenabsatz"/>
        <w:numPr>
          <w:ilvl w:val="0"/>
          <w:numId w:val="7"/>
        </w:numPr>
        <w:spacing w:line="360" w:lineRule="auto"/>
        <w:rPr>
          <w:rFonts w:ascii="Constantia" w:hAnsi="Constantia" w:cs="Arial"/>
          <w:bCs/>
          <w:sz w:val="20"/>
          <w:szCs w:val="20"/>
        </w:rPr>
      </w:pPr>
      <w:r w:rsidRPr="00183D6D">
        <w:rPr>
          <w:rFonts w:ascii="Constantia" w:hAnsi="Constantia" w:cs="Arial"/>
          <w:bCs/>
          <w:sz w:val="20"/>
          <w:szCs w:val="20"/>
        </w:rPr>
        <w:t xml:space="preserve">Kilian </w:t>
      </w:r>
      <w:proofErr w:type="spellStart"/>
      <w:r w:rsidRPr="00183D6D">
        <w:rPr>
          <w:rFonts w:ascii="Constantia" w:hAnsi="Constantia" w:cs="Arial"/>
          <w:bCs/>
          <w:sz w:val="20"/>
          <w:szCs w:val="20"/>
        </w:rPr>
        <w:t>Stuba</w:t>
      </w:r>
      <w:proofErr w:type="spellEnd"/>
      <w:r w:rsidRPr="00183D6D">
        <w:rPr>
          <w:rFonts w:ascii="Constantia" w:hAnsi="Constantia" w:cs="Arial"/>
          <w:bCs/>
          <w:sz w:val="20"/>
          <w:szCs w:val="20"/>
        </w:rPr>
        <w:t xml:space="preserve">, 6992 </w:t>
      </w:r>
      <w:proofErr w:type="spellStart"/>
      <w:r w:rsidRPr="00183D6D">
        <w:rPr>
          <w:rFonts w:ascii="Constantia" w:hAnsi="Constantia" w:cs="Arial"/>
          <w:bCs/>
          <w:sz w:val="20"/>
          <w:szCs w:val="20"/>
        </w:rPr>
        <w:t>Hirschegg</w:t>
      </w:r>
      <w:proofErr w:type="spellEnd"/>
      <w:r w:rsidRPr="00183D6D">
        <w:rPr>
          <w:rFonts w:ascii="Constantia" w:hAnsi="Constantia" w:cs="Arial"/>
          <w:bCs/>
          <w:sz w:val="20"/>
          <w:szCs w:val="20"/>
        </w:rPr>
        <w:t>: 95 Falstaff-</w:t>
      </w:r>
      <w:proofErr w:type="spellStart"/>
      <w:r w:rsidRPr="00183D6D">
        <w:rPr>
          <w:rFonts w:ascii="Constantia" w:hAnsi="Constantia" w:cs="Arial"/>
          <w:bCs/>
          <w:sz w:val="20"/>
          <w:szCs w:val="20"/>
        </w:rPr>
        <w:t>Punkte</w:t>
      </w:r>
      <w:proofErr w:type="spellEnd"/>
    </w:p>
    <w:p w14:paraId="53714333" w14:textId="77777777" w:rsidR="00183D6D" w:rsidRPr="00183D6D" w:rsidRDefault="00183D6D" w:rsidP="00183D6D">
      <w:pPr>
        <w:pStyle w:val="Listenabsatz"/>
        <w:numPr>
          <w:ilvl w:val="0"/>
          <w:numId w:val="5"/>
        </w:numPr>
        <w:spacing w:line="360" w:lineRule="auto"/>
        <w:rPr>
          <w:rFonts w:ascii="Constantia" w:hAnsi="Constantia" w:cs="Arial"/>
          <w:bCs/>
          <w:sz w:val="20"/>
          <w:szCs w:val="20"/>
        </w:rPr>
      </w:pPr>
      <w:proofErr w:type="spellStart"/>
      <w:r w:rsidRPr="00183D6D">
        <w:rPr>
          <w:rFonts w:ascii="Constantia" w:hAnsi="Constantia" w:cs="Arial"/>
          <w:b/>
          <w:sz w:val="20"/>
          <w:szCs w:val="20"/>
        </w:rPr>
        <w:t>Aurelio’s</w:t>
      </w:r>
      <w:proofErr w:type="spellEnd"/>
      <w:r w:rsidRPr="00183D6D">
        <w:rPr>
          <w:rFonts w:ascii="Constantia" w:hAnsi="Constantia" w:cs="Arial"/>
          <w:bCs/>
          <w:sz w:val="20"/>
          <w:szCs w:val="20"/>
        </w:rPr>
        <w:t>, 6764 Lech: 95 Falstaff-Punkte</w:t>
      </w:r>
    </w:p>
    <w:p w14:paraId="3B2BEDCB" w14:textId="77777777" w:rsidR="00183D6D" w:rsidRPr="00183D6D" w:rsidRDefault="00183D6D" w:rsidP="00183D6D">
      <w:pPr>
        <w:pStyle w:val="Listenabsatz"/>
        <w:numPr>
          <w:ilvl w:val="0"/>
          <w:numId w:val="6"/>
        </w:numPr>
        <w:spacing w:line="360" w:lineRule="auto"/>
        <w:rPr>
          <w:rFonts w:ascii="Constantia" w:hAnsi="Constantia" w:cs="Arial"/>
          <w:bCs/>
          <w:sz w:val="20"/>
          <w:szCs w:val="20"/>
        </w:rPr>
      </w:pPr>
      <w:r w:rsidRPr="00183D6D">
        <w:rPr>
          <w:rFonts w:ascii="Constantia" w:hAnsi="Constantia" w:cs="Arial"/>
          <w:b/>
          <w:sz w:val="20"/>
          <w:szCs w:val="20"/>
        </w:rPr>
        <w:t>Bergkristall,</w:t>
      </w:r>
      <w:r w:rsidRPr="00183D6D">
        <w:rPr>
          <w:rFonts w:ascii="Constantia" w:hAnsi="Constantia" w:cs="Arial"/>
          <w:bCs/>
          <w:sz w:val="20"/>
          <w:szCs w:val="20"/>
        </w:rPr>
        <w:t xml:space="preserve"> 6764 Lech: 95 Falstaff-Punkte</w:t>
      </w:r>
    </w:p>
    <w:p w14:paraId="1F4E5EAA" w14:textId="77777777" w:rsidR="00183D6D" w:rsidRPr="00183D6D" w:rsidRDefault="00183D6D" w:rsidP="00183D6D">
      <w:pPr>
        <w:pStyle w:val="Listenabsatz"/>
        <w:numPr>
          <w:ilvl w:val="0"/>
          <w:numId w:val="6"/>
        </w:numPr>
        <w:spacing w:line="360" w:lineRule="auto"/>
        <w:rPr>
          <w:rFonts w:ascii="Constantia" w:hAnsi="Constantia" w:cs="Arial"/>
          <w:bCs/>
          <w:sz w:val="20"/>
          <w:szCs w:val="20"/>
        </w:rPr>
      </w:pPr>
      <w:proofErr w:type="spellStart"/>
      <w:r w:rsidRPr="00183D6D">
        <w:rPr>
          <w:rFonts w:ascii="Constantia" w:hAnsi="Constantia" w:cs="Arial"/>
          <w:b/>
          <w:sz w:val="20"/>
          <w:szCs w:val="20"/>
        </w:rPr>
        <w:t>Griggeler</w:t>
      </w:r>
      <w:proofErr w:type="spellEnd"/>
      <w:r w:rsidRPr="00183D6D">
        <w:rPr>
          <w:rFonts w:ascii="Constantia" w:hAnsi="Constantia" w:cs="Arial"/>
          <w:b/>
          <w:sz w:val="20"/>
          <w:szCs w:val="20"/>
        </w:rPr>
        <w:t xml:space="preserve"> </w:t>
      </w:r>
      <w:proofErr w:type="spellStart"/>
      <w:r w:rsidRPr="00183D6D">
        <w:rPr>
          <w:rFonts w:ascii="Constantia" w:hAnsi="Constantia" w:cs="Arial"/>
          <w:b/>
          <w:sz w:val="20"/>
          <w:szCs w:val="20"/>
        </w:rPr>
        <w:t>Stuba</w:t>
      </w:r>
      <w:proofErr w:type="spellEnd"/>
      <w:r w:rsidRPr="00183D6D">
        <w:rPr>
          <w:rFonts w:ascii="Constantia" w:hAnsi="Constantia" w:cs="Arial"/>
          <w:bCs/>
          <w:sz w:val="20"/>
          <w:szCs w:val="20"/>
        </w:rPr>
        <w:t>, 6764 Lech: 95 Falstaff-Punkte</w:t>
      </w:r>
    </w:p>
    <w:p w14:paraId="1C92520A" w14:textId="77777777" w:rsidR="00183D6D" w:rsidRPr="00183D6D" w:rsidRDefault="00183D6D" w:rsidP="00183D6D">
      <w:pPr>
        <w:pStyle w:val="Listenabsatz"/>
        <w:numPr>
          <w:ilvl w:val="0"/>
          <w:numId w:val="5"/>
        </w:numPr>
        <w:spacing w:line="360" w:lineRule="auto"/>
        <w:rPr>
          <w:rFonts w:ascii="Constantia" w:hAnsi="Constantia" w:cs="Arial"/>
          <w:bCs/>
          <w:sz w:val="20"/>
          <w:szCs w:val="20"/>
        </w:rPr>
      </w:pPr>
      <w:r w:rsidRPr="00183D6D">
        <w:rPr>
          <w:rFonts w:ascii="Constantia" w:hAnsi="Constantia" w:cs="Arial"/>
          <w:b/>
          <w:sz w:val="20"/>
          <w:szCs w:val="20"/>
        </w:rPr>
        <w:t>Jakob &amp; Ethel im Klösterle</w:t>
      </w:r>
      <w:r w:rsidRPr="00183D6D">
        <w:rPr>
          <w:rFonts w:ascii="Constantia" w:hAnsi="Constantia" w:cs="Arial"/>
          <w:bCs/>
          <w:sz w:val="20"/>
          <w:szCs w:val="20"/>
        </w:rPr>
        <w:t>, 6764 Lech: 95 Falstaff-Punkte</w:t>
      </w:r>
    </w:p>
    <w:p w14:paraId="3461F88A" w14:textId="77777777" w:rsidR="00183D6D" w:rsidRPr="00183D6D" w:rsidRDefault="00183D6D" w:rsidP="00183D6D">
      <w:pPr>
        <w:pStyle w:val="Listenabsatz"/>
        <w:numPr>
          <w:ilvl w:val="0"/>
          <w:numId w:val="5"/>
        </w:numPr>
        <w:spacing w:line="360" w:lineRule="auto"/>
        <w:rPr>
          <w:rFonts w:ascii="Constantia" w:hAnsi="Constantia" w:cs="Arial"/>
          <w:bCs/>
          <w:sz w:val="20"/>
          <w:szCs w:val="20"/>
        </w:rPr>
      </w:pPr>
      <w:r w:rsidRPr="00183D6D">
        <w:rPr>
          <w:rFonts w:ascii="Constantia" w:hAnsi="Constantia" w:cs="Arial"/>
          <w:b/>
          <w:sz w:val="20"/>
          <w:szCs w:val="20"/>
        </w:rPr>
        <w:t>Restaurant Almhof Schneider</w:t>
      </w:r>
      <w:r w:rsidRPr="00183D6D">
        <w:rPr>
          <w:rFonts w:ascii="Constantia" w:hAnsi="Constantia" w:cs="Arial"/>
          <w:bCs/>
          <w:sz w:val="20"/>
          <w:szCs w:val="20"/>
        </w:rPr>
        <w:t>, 6764 Lech: 95 Falstaff-Punkte</w:t>
      </w:r>
    </w:p>
    <w:p w14:paraId="1A5E9755" w14:textId="77777777" w:rsidR="00604F27" w:rsidRDefault="00604F27" w:rsidP="008F5365"/>
    <w:p w14:paraId="01F3482A" w14:textId="77777777" w:rsidR="00E137CB" w:rsidRDefault="00E137CB" w:rsidP="008F5365">
      <w:pPr>
        <w:rPr>
          <w:rFonts w:ascii="Constantia" w:hAnsi="Constantia" w:cs="Arial"/>
          <w:bCs/>
          <w:sz w:val="20"/>
          <w:szCs w:val="20"/>
        </w:rPr>
      </w:pPr>
    </w:p>
    <w:p w14:paraId="53BE2A9E" w14:textId="6E78F5EB" w:rsidR="00B27A42" w:rsidRPr="00E137CB" w:rsidRDefault="00815762" w:rsidP="008F5365">
      <w:pPr>
        <w:rPr>
          <w:rFonts w:ascii="Constantia" w:hAnsi="Constantia" w:cs="Arial"/>
          <w:bCs/>
          <w:sz w:val="20"/>
          <w:szCs w:val="20"/>
        </w:rPr>
      </w:pPr>
      <w:r w:rsidRPr="00E137CB">
        <w:rPr>
          <w:rFonts w:ascii="Constantia" w:hAnsi="Constantia" w:cs="Arial"/>
          <w:bCs/>
          <w:sz w:val="20"/>
          <w:szCs w:val="20"/>
        </w:rPr>
        <w:t xml:space="preserve">Alle Infos zum </w:t>
      </w:r>
      <w:r w:rsidR="00183D6D">
        <w:rPr>
          <w:rFonts w:ascii="Constantia" w:hAnsi="Constantia" w:cs="Arial"/>
          <w:bCs/>
          <w:sz w:val="20"/>
          <w:szCs w:val="20"/>
        </w:rPr>
        <w:t>Falstaff Guide</w:t>
      </w:r>
      <w:r w:rsidRPr="00E137CB">
        <w:rPr>
          <w:rFonts w:ascii="Constantia" w:hAnsi="Constantia" w:cs="Arial"/>
          <w:bCs/>
          <w:sz w:val="20"/>
          <w:szCs w:val="20"/>
        </w:rPr>
        <w:t xml:space="preserve"> 2023</w:t>
      </w:r>
      <w:r w:rsidR="00BB0D21" w:rsidRPr="00E137CB">
        <w:rPr>
          <w:rFonts w:ascii="Constantia" w:hAnsi="Constantia" w:cs="Arial"/>
          <w:bCs/>
          <w:sz w:val="20"/>
          <w:szCs w:val="20"/>
        </w:rPr>
        <w:t xml:space="preserve">: </w:t>
      </w:r>
      <w:hyperlink r:id="rId7" w:history="1">
        <w:r w:rsidR="00183D6D" w:rsidRPr="00183D6D">
          <w:rPr>
            <w:rStyle w:val="Hyperlink"/>
            <w:rFonts w:ascii="Constantia" w:hAnsi="Constantia" w:cs="Arial"/>
            <w:bCs/>
            <w:sz w:val="20"/>
            <w:szCs w:val="20"/>
          </w:rPr>
          <w:t>www.falstaff.com</w:t>
        </w:r>
      </w:hyperlink>
    </w:p>
    <w:p w14:paraId="20E2F578" w14:textId="3DEFD289" w:rsidR="00E137CB" w:rsidRDefault="00E137CB" w:rsidP="008F5365">
      <w:pPr>
        <w:rPr>
          <w:rFonts w:ascii="Constantia" w:hAnsi="Constantia" w:cs="Arial"/>
          <w:bCs/>
          <w:sz w:val="20"/>
          <w:szCs w:val="20"/>
        </w:rPr>
      </w:pPr>
    </w:p>
    <w:p w14:paraId="6F1FC8F0" w14:textId="77777777" w:rsidR="00183D6D" w:rsidRDefault="00183D6D" w:rsidP="00E137CB">
      <w:pPr>
        <w:rPr>
          <w:rFonts w:ascii="Constantia" w:hAnsi="Constantia" w:cstheme="minorBidi"/>
          <w:sz w:val="21"/>
          <w:szCs w:val="24"/>
        </w:rPr>
      </w:pPr>
    </w:p>
    <w:p w14:paraId="7D31CCDB" w14:textId="5CF64772" w:rsidR="00E137CB" w:rsidRDefault="00E137CB" w:rsidP="00E137CB">
      <w:pPr>
        <w:rPr>
          <w:rFonts w:ascii="Constantia" w:hAnsi="Constantia" w:cs="Arial"/>
          <w:bCs/>
          <w:sz w:val="20"/>
          <w:szCs w:val="20"/>
        </w:rPr>
      </w:pPr>
      <w:r w:rsidRPr="007D7FB5">
        <w:rPr>
          <w:rFonts w:ascii="Constantia" w:hAnsi="Constantia" w:cstheme="minorBidi"/>
          <w:sz w:val="21"/>
          <w:szCs w:val="24"/>
        </w:rPr>
        <w:t>Weitere Informationen zu</w:t>
      </w:r>
      <w:r>
        <w:rPr>
          <w:rFonts w:ascii="Constantia" w:hAnsi="Constantia" w:cstheme="minorBidi"/>
          <w:sz w:val="21"/>
          <w:szCs w:val="24"/>
        </w:rPr>
        <w:t>m Kulinarik - Angebot in</w:t>
      </w:r>
      <w:r w:rsidRPr="007D7FB5">
        <w:rPr>
          <w:rFonts w:ascii="Constantia" w:hAnsi="Constantia" w:cstheme="minorBidi"/>
          <w:sz w:val="21"/>
          <w:szCs w:val="24"/>
        </w:rPr>
        <w:t xml:space="preserve"> Lech Zürs am Arlberg unter</w:t>
      </w:r>
      <w:r>
        <w:rPr>
          <w:rFonts w:ascii="Constantia" w:hAnsi="Constantia" w:cstheme="minorBidi"/>
          <w:sz w:val="21"/>
          <w:szCs w:val="24"/>
        </w:rPr>
        <w:t>:</w:t>
      </w:r>
      <w:r w:rsidRPr="007D7FB5">
        <w:rPr>
          <w:rFonts w:ascii="Constantia" w:hAnsi="Constantia" w:cstheme="minorBidi"/>
          <w:sz w:val="21"/>
          <w:szCs w:val="24"/>
        </w:rPr>
        <w:t xml:space="preserve"> </w:t>
      </w:r>
      <w:hyperlink r:id="rId8" w:history="1">
        <w:r w:rsidRPr="00E137CB">
          <w:rPr>
            <w:rStyle w:val="Hyperlink"/>
            <w:rFonts w:ascii="Constantia" w:hAnsi="Constantia" w:cs="Arial"/>
            <w:bCs/>
            <w:sz w:val="20"/>
            <w:szCs w:val="20"/>
          </w:rPr>
          <w:t>https://www.lechzuers.com/de/kulinarik-restaurants</w:t>
        </w:r>
      </w:hyperlink>
    </w:p>
    <w:p w14:paraId="2BA7D9A1" w14:textId="6154CE5A" w:rsidR="00183D6D" w:rsidRDefault="00183D6D" w:rsidP="00E137CB">
      <w:pPr>
        <w:pStyle w:val="LZText"/>
        <w:spacing w:after="0" w:line="360" w:lineRule="auto"/>
        <w:rPr>
          <w:rFonts w:cstheme="minorBidi"/>
          <w:b/>
          <w:bCs/>
          <w:spacing w:val="0"/>
          <w:sz w:val="21"/>
        </w:rPr>
      </w:pPr>
    </w:p>
    <w:p w14:paraId="0D7D3CDF" w14:textId="1894F940" w:rsidR="00183D6D" w:rsidRDefault="00183D6D" w:rsidP="00E137CB">
      <w:pPr>
        <w:pStyle w:val="LZText"/>
        <w:spacing w:after="0" w:line="360" w:lineRule="auto"/>
        <w:rPr>
          <w:rFonts w:cstheme="minorBidi"/>
          <w:b/>
          <w:bCs/>
          <w:spacing w:val="0"/>
          <w:sz w:val="21"/>
        </w:rPr>
      </w:pPr>
    </w:p>
    <w:p w14:paraId="262AD59B" w14:textId="54516E7A" w:rsidR="00183D6D" w:rsidRDefault="00183D6D" w:rsidP="00E137CB">
      <w:pPr>
        <w:pStyle w:val="LZText"/>
        <w:spacing w:after="0" w:line="360" w:lineRule="auto"/>
        <w:rPr>
          <w:rFonts w:cstheme="minorBidi"/>
          <w:b/>
          <w:bCs/>
          <w:spacing w:val="0"/>
          <w:sz w:val="21"/>
        </w:rPr>
      </w:pPr>
    </w:p>
    <w:p w14:paraId="53082FFC" w14:textId="7C25C570" w:rsidR="00183D6D" w:rsidRDefault="00183D6D" w:rsidP="00E137CB">
      <w:pPr>
        <w:pStyle w:val="LZText"/>
        <w:spacing w:after="0" w:line="360" w:lineRule="auto"/>
        <w:rPr>
          <w:rFonts w:cstheme="minorBidi"/>
          <w:b/>
          <w:bCs/>
          <w:spacing w:val="0"/>
          <w:sz w:val="21"/>
        </w:rPr>
      </w:pPr>
    </w:p>
    <w:p w14:paraId="7B9EB591" w14:textId="570D17E6" w:rsidR="00183D6D" w:rsidRDefault="00183D6D" w:rsidP="00E137CB">
      <w:pPr>
        <w:pStyle w:val="LZText"/>
        <w:spacing w:after="0" w:line="360" w:lineRule="auto"/>
        <w:rPr>
          <w:rFonts w:cstheme="minorBidi"/>
          <w:b/>
          <w:bCs/>
          <w:spacing w:val="0"/>
          <w:sz w:val="21"/>
        </w:rPr>
      </w:pPr>
    </w:p>
    <w:p w14:paraId="2C5AC56C" w14:textId="77777777" w:rsidR="00183D6D" w:rsidRDefault="00183D6D" w:rsidP="00E137CB">
      <w:pPr>
        <w:pStyle w:val="LZText"/>
        <w:spacing w:after="0" w:line="360" w:lineRule="auto"/>
        <w:rPr>
          <w:rFonts w:cstheme="minorBidi"/>
          <w:b/>
          <w:bCs/>
          <w:spacing w:val="0"/>
          <w:sz w:val="21"/>
        </w:rPr>
      </w:pPr>
    </w:p>
    <w:p w14:paraId="7A8CDDDF" w14:textId="097764DD" w:rsidR="00E137CB" w:rsidRPr="00E34B09" w:rsidRDefault="00E137CB" w:rsidP="00E137CB">
      <w:pPr>
        <w:pStyle w:val="LZText"/>
        <w:spacing w:after="0" w:line="360" w:lineRule="auto"/>
        <w:rPr>
          <w:rFonts w:cstheme="minorBidi"/>
          <w:b/>
          <w:bCs/>
          <w:spacing w:val="0"/>
          <w:sz w:val="21"/>
        </w:rPr>
      </w:pPr>
      <w:r>
        <w:rPr>
          <w:rFonts w:cstheme="minorBidi"/>
          <w:b/>
          <w:bCs/>
          <w:spacing w:val="0"/>
          <w:sz w:val="21"/>
        </w:rPr>
        <w:t>Rückfragehinweis</w:t>
      </w:r>
      <w:r w:rsidRPr="00E34B09">
        <w:rPr>
          <w:rFonts w:cstheme="minorBidi"/>
          <w:b/>
          <w:bCs/>
          <w:spacing w:val="0"/>
          <w:sz w:val="21"/>
        </w:rPr>
        <w:t xml:space="preserve"> | Lech Zürs Tourismus</w:t>
      </w:r>
    </w:p>
    <w:p w14:paraId="0928BF02" w14:textId="77777777" w:rsidR="00E137CB" w:rsidRPr="007F287B" w:rsidRDefault="00E137CB" w:rsidP="00E137CB">
      <w:pPr>
        <w:pStyle w:val="LZText"/>
        <w:spacing w:after="0" w:line="360" w:lineRule="auto"/>
        <w:rPr>
          <w:rFonts w:cstheme="minorBidi"/>
          <w:spacing w:val="0"/>
          <w:sz w:val="21"/>
        </w:rPr>
      </w:pPr>
      <w:r w:rsidRPr="007F287B">
        <w:rPr>
          <w:rFonts w:cstheme="minorBidi"/>
          <w:spacing w:val="0"/>
          <w:sz w:val="21"/>
        </w:rPr>
        <w:t>Victoria Schneider</w:t>
      </w:r>
    </w:p>
    <w:p w14:paraId="7B34611A" w14:textId="265BA113" w:rsidR="00E137CB" w:rsidRPr="007F287B" w:rsidRDefault="00E137CB" w:rsidP="00E137CB">
      <w:pPr>
        <w:pStyle w:val="LZText"/>
        <w:spacing w:after="0" w:line="360" w:lineRule="auto"/>
        <w:rPr>
          <w:rFonts w:cstheme="minorBidi"/>
          <w:spacing w:val="0"/>
          <w:sz w:val="21"/>
        </w:rPr>
      </w:pPr>
      <w:r w:rsidRPr="007F287B">
        <w:rPr>
          <w:rFonts w:cstheme="minorBidi"/>
          <w:spacing w:val="0"/>
          <w:sz w:val="21"/>
        </w:rPr>
        <w:t xml:space="preserve">Presse &amp; </w:t>
      </w:r>
      <w:r>
        <w:rPr>
          <w:rFonts w:cstheme="minorBidi"/>
          <w:spacing w:val="0"/>
          <w:sz w:val="21"/>
        </w:rPr>
        <w:t>Kommunikation</w:t>
      </w:r>
    </w:p>
    <w:p w14:paraId="237E1730" w14:textId="77777777" w:rsidR="00E137CB" w:rsidRPr="007F287B" w:rsidRDefault="00E137CB" w:rsidP="00E137CB">
      <w:pPr>
        <w:pStyle w:val="LZText"/>
        <w:spacing w:after="0" w:line="360" w:lineRule="auto"/>
        <w:rPr>
          <w:rFonts w:cstheme="minorBidi"/>
          <w:spacing w:val="0"/>
          <w:sz w:val="21"/>
        </w:rPr>
      </w:pPr>
      <w:r w:rsidRPr="007F287B">
        <w:rPr>
          <w:rFonts w:cstheme="minorBidi"/>
          <w:spacing w:val="0"/>
          <w:sz w:val="21"/>
        </w:rPr>
        <w:t>Dorf 2, 6764 Lech</w:t>
      </w:r>
    </w:p>
    <w:p w14:paraId="374C3FEA" w14:textId="77777777" w:rsidR="00E137CB" w:rsidRPr="00E34B09" w:rsidRDefault="00E137CB" w:rsidP="00E137CB">
      <w:pPr>
        <w:pStyle w:val="LZText"/>
        <w:spacing w:after="0" w:line="360" w:lineRule="auto"/>
        <w:rPr>
          <w:rStyle w:val="Hyperlink"/>
          <w:rFonts w:cstheme="minorBidi"/>
          <w:spacing w:val="0"/>
          <w:sz w:val="21"/>
        </w:rPr>
      </w:pPr>
      <w:r>
        <w:rPr>
          <w:rFonts w:cstheme="minorBidi"/>
          <w:spacing w:val="0"/>
          <w:sz w:val="21"/>
        </w:rPr>
        <w:fldChar w:fldCharType="begin"/>
      </w:r>
      <w:r>
        <w:rPr>
          <w:rFonts w:cstheme="minorBidi"/>
          <w:spacing w:val="0"/>
          <w:sz w:val="21"/>
        </w:rPr>
        <w:instrText xml:space="preserve"> HYPERLINK "mailto:presse@lechzuers.com" </w:instrText>
      </w:r>
      <w:r>
        <w:rPr>
          <w:rFonts w:cstheme="minorBidi"/>
          <w:spacing w:val="0"/>
          <w:sz w:val="21"/>
        </w:rPr>
      </w:r>
      <w:r>
        <w:rPr>
          <w:rFonts w:cstheme="minorBidi"/>
          <w:spacing w:val="0"/>
          <w:sz w:val="21"/>
        </w:rPr>
        <w:fldChar w:fldCharType="separate"/>
      </w:r>
      <w:r w:rsidRPr="00E34B09">
        <w:rPr>
          <w:rStyle w:val="Hyperlink"/>
          <w:rFonts w:cstheme="minorBidi"/>
          <w:spacing w:val="0"/>
          <w:sz w:val="21"/>
        </w:rPr>
        <w:t>presse@lechzuers.com</w:t>
      </w:r>
    </w:p>
    <w:p w14:paraId="033CC5AF" w14:textId="77777777" w:rsidR="00E137CB" w:rsidRPr="007F287B" w:rsidRDefault="00E137CB" w:rsidP="00E137CB">
      <w:pPr>
        <w:pStyle w:val="LZText"/>
        <w:spacing w:after="0" w:line="360" w:lineRule="auto"/>
        <w:rPr>
          <w:rFonts w:cstheme="minorBidi"/>
          <w:spacing w:val="0"/>
          <w:sz w:val="21"/>
        </w:rPr>
      </w:pPr>
      <w:r>
        <w:rPr>
          <w:rFonts w:cstheme="minorBidi"/>
          <w:spacing w:val="0"/>
          <w:sz w:val="21"/>
        </w:rPr>
        <w:fldChar w:fldCharType="end"/>
      </w:r>
      <w:r w:rsidRPr="007F287B">
        <w:rPr>
          <w:rFonts w:cstheme="minorBidi"/>
          <w:spacing w:val="0"/>
          <w:sz w:val="21"/>
        </w:rPr>
        <w:t>+43 676 897 216 310</w:t>
      </w:r>
    </w:p>
    <w:p w14:paraId="346CB8B9" w14:textId="77777777" w:rsidR="00E137CB" w:rsidRPr="007D65A3" w:rsidRDefault="00E137CB" w:rsidP="008F5365"/>
    <w:sectPr w:rsidR="00E137CB" w:rsidRPr="007D65A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D3F4" w14:textId="77777777" w:rsidR="00533BC4" w:rsidRDefault="00533BC4" w:rsidP="00B27A42">
      <w:r>
        <w:separator/>
      </w:r>
    </w:p>
  </w:endnote>
  <w:endnote w:type="continuationSeparator" w:id="0">
    <w:p w14:paraId="020A8C74" w14:textId="77777777" w:rsidR="00533BC4" w:rsidRDefault="00533BC4" w:rsidP="00B2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Bd">
    <w:altName w:val="Arial"/>
    <w:panose1 w:val="00000000000000000000"/>
    <w:charset w:val="00"/>
    <w:family w:val="roman"/>
    <w:notTrueType/>
    <w:pitch w:val="default"/>
  </w:font>
  <w:font w:name="HelveticaNeueLTStd-Roman">
    <w:altName w:val="Arial"/>
    <w:panose1 w:val="00000000000000000000"/>
    <w:charset w:val="00"/>
    <w:family w:val="roman"/>
    <w:notTrueType/>
    <w:pitch w:val="default"/>
  </w:font>
  <w:font w:name="HelveticaNeueLTStd-It">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50E4" w14:textId="77777777" w:rsidR="00533BC4" w:rsidRDefault="00533BC4" w:rsidP="00B27A42">
      <w:r>
        <w:separator/>
      </w:r>
    </w:p>
  </w:footnote>
  <w:footnote w:type="continuationSeparator" w:id="0">
    <w:p w14:paraId="08468D47" w14:textId="77777777" w:rsidR="00533BC4" w:rsidRDefault="00533BC4" w:rsidP="00B2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E95E" w14:textId="75447E71" w:rsidR="00E137CB" w:rsidRDefault="00E137CB">
    <w:pPr>
      <w:pStyle w:val="Kopfzeile"/>
    </w:pPr>
    <w:r>
      <w:rPr>
        <w:noProof/>
        <w:lang w:eastAsia="de-AT"/>
      </w:rPr>
      <w:drawing>
        <wp:anchor distT="0" distB="0" distL="114300" distR="114300" simplePos="0" relativeHeight="251659264" behindDoc="0" locked="0" layoutInCell="1" allowOverlap="1" wp14:anchorId="5FB3A631" wp14:editId="7F4F4232">
          <wp:simplePos x="0" y="0"/>
          <wp:positionH relativeFrom="page">
            <wp:align>left</wp:align>
          </wp:positionH>
          <wp:positionV relativeFrom="paragraph">
            <wp:posOffset>-438785</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398" cy="13024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917"/>
    <w:multiLevelType w:val="hybridMultilevel"/>
    <w:tmpl w:val="C4A81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14297"/>
    <w:multiLevelType w:val="multilevel"/>
    <w:tmpl w:val="68B0A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8F1E91"/>
    <w:multiLevelType w:val="hybridMultilevel"/>
    <w:tmpl w:val="F94C7ED6"/>
    <w:lvl w:ilvl="0" w:tplc="198C93B6">
      <w:start w:val="1"/>
      <w:numFmt w:val="none"/>
      <w:lvlText w:val="3."/>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BE64759"/>
    <w:multiLevelType w:val="multilevel"/>
    <w:tmpl w:val="8E444A62"/>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3B5FF6"/>
    <w:multiLevelType w:val="hybridMultilevel"/>
    <w:tmpl w:val="E96C5132"/>
    <w:lvl w:ilvl="0" w:tplc="829032A2">
      <w:start w:val="2"/>
      <w:numFmt w:val="none"/>
      <w:lvlText w:val="3."/>
      <w:lvlJc w:val="left"/>
      <w:pPr>
        <w:ind w:left="720" w:hanging="360"/>
      </w:pPr>
      <w:rPr>
        <w:color w:val="000000" w:themeColor="text1"/>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0E86C8A"/>
    <w:multiLevelType w:val="hybridMultilevel"/>
    <w:tmpl w:val="B45229FA"/>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CB61F2"/>
    <w:multiLevelType w:val="hybridMultilevel"/>
    <w:tmpl w:val="3880FA2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4705051">
    <w:abstractNumId w:val="0"/>
  </w:num>
  <w:num w:numId="2" w16cid:durableId="716664611">
    <w:abstractNumId w:val="5"/>
  </w:num>
  <w:num w:numId="3" w16cid:durableId="100226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488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210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535740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132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D0"/>
    <w:rsid w:val="000A4638"/>
    <w:rsid w:val="000F7426"/>
    <w:rsid w:val="00183D6D"/>
    <w:rsid w:val="002B1944"/>
    <w:rsid w:val="002E591A"/>
    <w:rsid w:val="002F642A"/>
    <w:rsid w:val="0030203B"/>
    <w:rsid w:val="00371429"/>
    <w:rsid w:val="003833D3"/>
    <w:rsid w:val="00390785"/>
    <w:rsid w:val="003C44D1"/>
    <w:rsid w:val="003F2839"/>
    <w:rsid w:val="00400C7C"/>
    <w:rsid w:val="004A43F5"/>
    <w:rsid w:val="00533BC4"/>
    <w:rsid w:val="00604F27"/>
    <w:rsid w:val="0071508A"/>
    <w:rsid w:val="007D65A3"/>
    <w:rsid w:val="00815762"/>
    <w:rsid w:val="00851752"/>
    <w:rsid w:val="008B44DD"/>
    <w:rsid w:val="008F5365"/>
    <w:rsid w:val="009D30EE"/>
    <w:rsid w:val="00AD4EE9"/>
    <w:rsid w:val="00B27A42"/>
    <w:rsid w:val="00B469D0"/>
    <w:rsid w:val="00BA6C4E"/>
    <w:rsid w:val="00BB0D21"/>
    <w:rsid w:val="00C16F94"/>
    <w:rsid w:val="00CD5F8D"/>
    <w:rsid w:val="00D00B89"/>
    <w:rsid w:val="00D67253"/>
    <w:rsid w:val="00DB3DEA"/>
    <w:rsid w:val="00E137CB"/>
    <w:rsid w:val="00E821C2"/>
    <w:rsid w:val="00EB1CE0"/>
    <w:rsid w:val="00FB6017"/>
    <w:rsid w:val="00FB7DDA"/>
    <w:rsid w:val="00FF4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50F6"/>
  <w15:chartTrackingRefBased/>
  <w15:docId w15:val="{F1E6EC25-AAEA-46EA-A177-FA1182D9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36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5365"/>
    <w:rPr>
      <w:color w:val="0563C1"/>
      <w:u w:val="single"/>
    </w:rPr>
  </w:style>
  <w:style w:type="paragraph" w:styleId="Kopfzeile">
    <w:name w:val="header"/>
    <w:basedOn w:val="Standard"/>
    <w:link w:val="KopfzeileZchn"/>
    <w:uiPriority w:val="99"/>
    <w:unhideWhenUsed/>
    <w:rsid w:val="00B27A42"/>
    <w:pPr>
      <w:tabs>
        <w:tab w:val="center" w:pos="4536"/>
        <w:tab w:val="right" w:pos="9072"/>
      </w:tabs>
    </w:pPr>
  </w:style>
  <w:style w:type="character" w:customStyle="1" w:styleId="KopfzeileZchn">
    <w:name w:val="Kopfzeile Zchn"/>
    <w:basedOn w:val="Absatz-Standardschriftart"/>
    <w:link w:val="Kopfzeile"/>
    <w:uiPriority w:val="99"/>
    <w:rsid w:val="00B27A42"/>
    <w:rPr>
      <w:rFonts w:ascii="Calibri" w:hAnsi="Calibri" w:cs="Calibri"/>
    </w:rPr>
  </w:style>
  <w:style w:type="paragraph" w:styleId="Fuzeile">
    <w:name w:val="footer"/>
    <w:basedOn w:val="Standard"/>
    <w:link w:val="FuzeileZchn"/>
    <w:uiPriority w:val="99"/>
    <w:unhideWhenUsed/>
    <w:rsid w:val="00B27A42"/>
    <w:pPr>
      <w:tabs>
        <w:tab w:val="center" w:pos="4536"/>
        <w:tab w:val="right" w:pos="9072"/>
      </w:tabs>
    </w:pPr>
  </w:style>
  <w:style w:type="character" w:customStyle="1" w:styleId="FuzeileZchn">
    <w:name w:val="Fußzeile Zchn"/>
    <w:basedOn w:val="Absatz-Standardschriftart"/>
    <w:link w:val="Fuzeile"/>
    <w:uiPriority w:val="99"/>
    <w:rsid w:val="00B27A42"/>
    <w:rPr>
      <w:rFonts w:ascii="Calibri" w:hAnsi="Calibri" w:cs="Calibri"/>
    </w:rPr>
  </w:style>
  <w:style w:type="character" w:styleId="NichtaufgelsteErwhnung">
    <w:name w:val="Unresolved Mention"/>
    <w:basedOn w:val="Absatz-Standardschriftart"/>
    <w:uiPriority w:val="99"/>
    <w:semiHidden/>
    <w:unhideWhenUsed/>
    <w:rsid w:val="00815762"/>
    <w:rPr>
      <w:color w:val="605E5C"/>
      <w:shd w:val="clear" w:color="auto" w:fill="E1DFDD"/>
    </w:rPr>
  </w:style>
  <w:style w:type="paragraph" w:styleId="Listenabsatz">
    <w:name w:val="List Paragraph"/>
    <w:basedOn w:val="Standard"/>
    <w:uiPriority w:val="34"/>
    <w:qFormat/>
    <w:rsid w:val="00BB0D21"/>
    <w:pPr>
      <w:ind w:left="720"/>
      <w:contextualSpacing/>
    </w:pPr>
  </w:style>
  <w:style w:type="character" w:customStyle="1" w:styleId="fontstyle01">
    <w:name w:val="fontstyle01"/>
    <w:basedOn w:val="Absatz-Standardschriftart"/>
    <w:rsid w:val="00390785"/>
    <w:rPr>
      <w:rFonts w:ascii="HelveticaNeueLTStd-Bd" w:hAnsi="HelveticaNeueLTStd-Bd" w:hint="default"/>
      <w:b/>
      <w:bCs/>
      <w:i w:val="0"/>
      <w:iCs w:val="0"/>
      <w:color w:val="242021"/>
      <w:sz w:val="20"/>
      <w:szCs w:val="20"/>
    </w:rPr>
  </w:style>
  <w:style w:type="character" w:customStyle="1" w:styleId="fontstyle21">
    <w:name w:val="fontstyle21"/>
    <w:basedOn w:val="Absatz-Standardschriftart"/>
    <w:rsid w:val="00390785"/>
    <w:rPr>
      <w:rFonts w:ascii="HelveticaNeueLTStd-Roman" w:hAnsi="HelveticaNeueLTStd-Roman" w:hint="default"/>
      <w:b w:val="0"/>
      <w:bCs w:val="0"/>
      <w:i w:val="0"/>
      <w:iCs w:val="0"/>
      <w:color w:val="242021"/>
      <w:sz w:val="20"/>
      <w:szCs w:val="20"/>
    </w:rPr>
  </w:style>
  <w:style w:type="character" w:customStyle="1" w:styleId="fontstyle31">
    <w:name w:val="fontstyle31"/>
    <w:basedOn w:val="Absatz-Standardschriftart"/>
    <w:rsid w:val="00390785"/>
    <w:rPr>
      <w:rFonts w:ascii="HelveticaNeueLTStd-It" w:hAnsi="HelveticaNeueLTStd-It" w:hint="default"/>
      <w:b w:val="0"/>
      <w:bCs w:val="0"/>
      <w:i/>
      <w:iCs/>
      <w:color w:val="242021"/>
      <w:sz w:val="20"/>
      <w:szCs w:val="20"/>
    </w:rPr>
  </w:style>
  <w:style w:type="paragraph" w:customStyle="1" w:styleId="LZberschrift2">
    <w:name w:val="LZ Überschrift 2"/>
    <w:basedOn w:val="Standard"/>
    <w:qFormat/>
    <w:rsid w:val="00E137CB"/>
    <w:pPr>
      <w:spacing w:after="240" w:line="264" w:lineRule="auto"/>
      <w:jc w:val="both"/>
    </w:pPr>
    <w:rPr>
      <w:rFonts w:ascii="Constantia" w:hAnsi="Constantia" w:cs="Lucida Sans Unicode"/>
      <w:b/>
      <w:bCs/>
      <w:color w:val="32589B"/>
      <w:spacing w:val="30"/>
      <w:szCs w:val="24"/>
      <w:lang w:val="de-AT"/>
    </w:rPr>
  </w:style>
  <w:style w:type="paragraph" w:customStyle="1" w:styleId="LZText">
    <w:name w:val="LZ Text"/>
    <w:basedOn w:val="Standard"/>
    <w:qFormat/>
    <w:rsid w:val="00E137CB"/>
    <w:pPr>
      <w:spacing w:after="240" w:line="264" w:lineRule="auto"/>
      <w:jc w:val="both"/>
    </w:pPr>
    <w:rPr>
      <w:rFonts w:ascii="Constantia" w:hAnsi="Constantia" w:cs="Lucida Sans Unicode"/>
      <w:spacing w:val="-4"/>
      <w:sz w:val="20"/>
      <w:szCs w:val="24"/>
    </w:rPr>
  </w:style>
  <w:style w:type="paragraph" w:customStyle="1" w:styleId="bodytext">
    <w:name w:val="bodytext"/>
    <w:basedOn w:val="Standard"/>
    <w:uiPriority w:val="99"/>
    <w:rsid w:val="00E137CB"/>
    <w:pPr>
      <w:suppressAutoHyphens/>
      <w:spacing w:before="280" w:after="280"/>
    </w:pPr>
    <w:rPr>
      <w:rFonts w:ascii="Times" w:eastAsia="Times New Roman" w:hAnsi="Times" w:cs="Times New Roman"/>
      <w:kern w:val="2"/>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9888">
      <w:bodyDiv w:val="1"/>
      <w:marLeft w:val="0"/>
      <w:marRight w:val="0"/>
      <w:marTop w:val="0"/>
      <w:marBottom w:val="0"/>
      <w:divBdr>
        <w:top w:val="none" w:sz="0" w:space="0" w:color="auto"/>
        <w:left w:val="none" w:sz="0" w:space="0" w:color="auto"/>
        <w:bottom w:val="none" w:sz="0" w:space="0" w:color="auto"/>
        <w:right w:val="none" w:sz="0" w:space="0" w:color="auto"/>
      </w:divBdr>
    </w:div>
    <w:div w:id="868418315">
      <w:bodyDiv w:val="1"/>
      <w:marLeft w:val="0"/>
      <w:marRight w:val="0"/>
      <w:marTop w:val="0"/>
      <w:marBottom w:val="0"/>
      <w:divBdr>
        <w:top w:val="none" w:sz="0" w:space="0" w:color="auto"/>
        <w:left w:val="none" w:sz="0" w:space="0" w:color="auto"/>
        <w:bottom w:val="none" w:sz="0" w:space="0" w:color="auto"/>
        <w:right w:val="none" w:sz="0" w:space="0" w:color="auto"/>
      </w:divBdr>
    </w:div>
    <w:div w:id="2025352264">
      <w:bodyDiv w:val="1"/>
      <w:marLeft w:val="0"/>
      <w:marRight w:val="0"/>
      <w:marTop w:val="0"/>
      <w:marBottom w:val="0"/>
      <w:divBdr>
        <w:top w:val="none" w:sz="0" w:space="0" w:color="auto"/>
        <w:left w:val="none" w:sz="0" w:space="0" w:color="auto"/>
        <w:bottom w:val="none" w:sz="0" w:space="0" w:color="auto"/>
        <w:right w:val="none" w:sz="0" w:space="0" w:color="auto"/>
      </w:divBdr>
    </w:div>
    <w:div w:id="2072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hzuers.com/de/kulinarik-restaurants" TargetMode="External"/><Relationship Id="rId3" Type="http://schemas.openxmlformats.org/officeDocument/2006/relationships/settings" Target="settings.xml"/><Relationship Id="rId7" Type="http://schemas.openxmlformats.org/officeDocument/2006/relationships/hyperlink" Target="http://www.falsta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ProMedia - Praktikum</dc:creator>
  <cp:keywords/>
  <dc:description/>
  <cp:lastModifiedBy>Victoria Schneider</cp:lastModifiedBy>
  <cp:revision>2</cp:revision>
  <cp:lastPrinted>2022-11-16T07:33:00Z</cp:lastPrinted>
  <dcterms:created xsi:type="dcterms:W3CDTF">2023-03-27T13:23:00Z</dcterms:created>
  <dcterms:modified xsi:type="dcterms:W3CDTF">2023-03-27T13:23:00Z</dcterms:modified>
</cp:coreProperties>
</file>