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ACA90" w14:textId="09BA4863" w:rsidR="00941319" w:rsidRPr="007E49F8" w:rsidRDefault="007E49F8" w:rsidP="00946BC9">
      <w:pPr>
        <w:pStyle w:val="LZberschrift2"/>
      </w:pPr>
      <w:r w:rsidRPr="007E49F8">
        <w:t>PRESSEMITTEILUNG</w:t>
      </w:r>
    </w:p>
    <w:p w14:paraId="74B9B792" w14:textId="77777777" w:rsidR="00266EC0" w:rsidRPr="00C96CCC" w:rsidRDefault="00266EC0" w:rsidP="00C96CCC">
      <w:pPr>
        <w:pStyle w:val="LZberschrift1"/>
        <w:rPr>
          <w:bCs/>
        </w:rPr>
      </w:pPr>
      <w:r w:rsidRPr="00266EC0">
        <w:rPr>
          <w:bCs/>
        </w:rPr>
        <w:t>Wintervergnügen in allen Varianten</w:t>
      </w:r>
    </w:p>
    <w:p w14:paraId="6765B07B" w14:textId="6E96D9EF" w:rsidR="00A46572" w:rsidRPr="002A7266" w:rsidRDefault="00E2593D" w:rsidP="00E07B3F">
      <w:pPr>
        <w:pStyle w:val="LZText"/>
        <w:spacing w:line="360" w:lineRule="auto"/>
        <w:rPr>
          <w:b/>
          <w:bCs/>
          <w:color w:val="32589B"/>
        </w:rPr>
      </w:pPr>
      <w:r w:rsidRPr="00266EC0">
        <w:rPr>
          <w:b/>
          <w:bCs/>
          <w:color w:val="32589B"/>
        </w:rPr>
        <w:t xml:space="preserve">Lech Zürs am Arlberg gehört zu den Pionieren des Wintersports. Seit über 100 Jahren ist es eine der Top-Wintersportdestinationen in den Alpen: perfekte touristische Infrastruktur gepaart mit herzlicher Gastfreundschaft inmitten einer paradiesischen Landschaft, das ist Lech Zürs. Die Ferienregion zählt zu den innovativsten Tourismusgebieten und setzt als solches immer wieder Maßstäbe. Tradition und Moderne, Identität und Innovation sind am Arlberg in Harmonie verbunden. Sinn für das Eigene sowie Offenheit für die Wünsche und Sehnsüchte der Besucher prägen das Selbstverständnis der Bevölkerung. Hier heißt es tatsächlich „mehr Raum, mehr Zeit“. Kein Wunder also, dass Lech Zürs zum exquisiten Kreis der </w:t>
      </w:r>
      <w:r w:rsidR="004B5C70">
        <w:rPr>
          <w:b/>
          <w:bCs/>
          <w:color w:val="32589B"/>
        </w:rPr>
        <w:t>elf</w:t>
      </w:r>
      <w:r w:rsidRPr="00266EC0">
        <w:rPr>
          <w:b/>
          <w:bCs/>
          <w:color w:val="32589B"/>
        </w:rPr>
        <w:t xml:space="preserve"> „Best </w:t>
      </w:r>
      <w:proofErr w:type="spellStart"/>
      <w:r w:rsidRPr="00266EC0">
        <w:rPr>
          <w:b/>
          <w:bCs/>
          <w:color w:val="32589B"/>
        </w:rPr>
        <w:t>of</w:t>
      </w:r>
      <w:proofErr w:type="spellEnd"/>
      <w:r w:rsidRPr="00266EC0">
        <w:rPr>
          <w:b/>
          <w:bCs/>
          <w:color w:val="32589B"/>
        </w:rPr>
        <w:t xml:space="preserve"> </w:t>
      </w:r>
      <w:proofErr w:type="spellStart"/>
      <w:r w:rsidRPr="00266EC0">
        <w:rPr>
          <w:b/>
          <w:bCs/>
          <w:color w:val="32589B"/>
        </w:rPr>
        <w:t>the</w:t>
      </w:r>
      <w:proofErr w:type="spellEnd"/>
      <w:r w:rsidRPr="00266EC0">
        <w:rPr>
          <w:b/>
          <w:bCs/>
          <w:color w:val="32589B"/>
        </w:rPr>
        <w:t xml:space="preserve"> Alps“-Orte gehört.</w:t>
      </w:r>
    </w:p>
    <w:p w14:paraId="51E2E9FB" w14:textId="77777777" w:rsidR="00E07B3F" w:rsidRDefault="00E07B3F" w:rsidP="00E07B3F">
      <w:pPr>
        <w:pStyle w:val="LZberschrift1"/>
        <w:spacing w:line="360" w:lineRule="auto"/>
        <w:rPr>
          <w:sz w:val="20"/>
          <w:szCs w:val="20"/>
        </w:rPr>
      </w:pPr>
    </w:p>
    <w:p w14:paraId="70471A81" w14:textId="2C3394DF" w:rsidR="00266EC0" w:rsidRPr="00266EC0" w:rsidRDefault="00266EC0" w:rsidP="00E07B3F">
      <w:pPr>
        <w:pStyle w:val="LZberschrift1"/>
        <w:spacing w:line="360" w:lineRule="auto"/>
        <w:rPr>
          <w:sz w:val="20"/>
          <w:szCs w:val="20"/>
        </w:rPr>
      </w:pPr>
      <w:r w:rsidRPr="00266EC0">
        <w:rPr>
          <w:sz w:val="20"/>
          <w:szCs w:val="20"/>
        </w:rPr>
        <w:t>Gegend mit Charakter</w:t>
      </w:r>
    </w:p>
    <w:p w14:paraId="72D0C198" w14:textId="127D3F40" w:rsidR="00266EC0" w:rsidRPr="00266EC0" w:rsidRDefault="00266EC0" w:rsidP="00E07B3F">
      <w:pPr>
        <w:pStyle w:val="LZText"/>
        <w:spacing w:line="360" w:lineRule="auto"/>
        <w:rPr>
          <w:bCs/>
        </w:rPr>
      </w:pPr>
      <w:r w:rsidRPr="00266EC0">
        <w:rPr>
          <w:bCs/>
        </w:rPr>
        <w:t xml:space="preserve">Zwischen </w:t>
      </w:r>
      <w:r w:rsidRPr="00886511">
        <w:rPr>
          <w:b/>
        </w:rPr>
        <w:t>1.300 und 2.800 Meter</w:t>
      </w:r>
      <w:r w:rsidRPr="00266EC0">
        <w:rPr>
          <w:bCs/>
        </w:rPr>
        <w:t xml:space="preserve"> erstreckt sich ein Wintersport-Dorado der Superlative. Der landschaftliche Reichtum ist atemberaubend: Im Norden die mächtigen Kalkalpen, im Süden die Giganten der Urgesteinszone, darin eingebettet der </w:t>
      </w:r>
      <w:proofErr w:type="spellStart"/>
      <w:r w:rsidRPr="00266EC0">
        <w:rPr>
          <w:bCs/>
        </w:rPr>
        <w:t>Walserort</w:t>
      </w:r>
      <w:proofErr w:type="spellEnd"/>
      <w:r w:rsidRPr="00266EC0">
        <w:rPr>
          <w:bCs/>
        </w:rPr>
        <w:t xml:space="preserve"> Lech Zürs, mit Wintersportanlagen auf dem neuesten Stand der Technik</w:t>
      </w:r>
      <w:r w:rsidRPr="00F0016F">
        <w:rPr>
          <w:bCs/>
        </w:rPr>
        <w:t xml:space="preserve">. </w:t>
      </w:r>
      <w:r w:rsidRPr="00886511">
        <w:rPr>
          <w:b/>
        </w:rPr>
        <w:t>8</w:t>
      </w:r>
      <w:r w:rsidR="004B5C70" w:rsidRPr="00886511">
        <w:rPr>
          <w:b/>
        </w:rPr>
        <w:t>7</w:t>
      </w:r>
      <w:r w:rsidRPr="00886511">
        <w:rPr>
          <w:b/>
        </w:rPr>
        <w:t xml:space="preserve"> Lifte und Bahnen</w:t>
      </w:r>
      <w:r w:rsidRPr="00F0016F">
        <w:rPr>
          <w:bCs/>
        </w:rPr>
        <w:t xml:space="preserve">, </w:t>
      </w:r>
      <w:r w:rsidR="003F3327" w:rsidRPr="00886511">
        <w:rPr>
          <w:b/>
        </w:rPr>
        <w:t xml:space="preserve">mehr als </w:t>
      </w:r>
      <w:r w:rsidRPr="00886511">
        <w:rPr>
          <w:b/>
        </w:rPr>
        <w:t>30</w:t>
      </w:r>
      <w:r w:rsidR="003F3327" w:rsidRPr="00886511">
        <w:rPr>
          <w:b/>
        </w:rPr>
        <w:t>0</w:t>
      </w:r>
      <w:r w:rsidRPr="00886511">
        <w:rPr>
          <w:b/>
        </w:rPr>
        <w:t xml:space="preserve"> Kilometer Skiabfahrten</w:t>
      </w:r>
      <w:r w:rsidRPr="00F0016F">
        <w:rPr>
          <w:bCs/>
        </w:rPr>
        <w:t xml:space="preserve"> und </w:t>
      </w:r>
      <w:r w:rsidRPr="00886511">
        <w:rPr>
          <w:b/>
        </w:rPr>
        <w:t>200 Kilometer hochalpine Tiefschneeabfahrten</w:t>
      </w:r>
      <w:r w:rsidRPr="00266EC0">
        <w:rPr>
          <w:bCs/>
        </w:rPr>
        <w:t xml:space="preserve"> versprechen schier grenzenloses Ski- und Snowboardvergnügen. Ob Anfänger, Fortgeschrittene oder Spitzensportler: Tiefschneehänge, blaue, rote und schwarze Abfahrten sowie Kinderland bieten optimale Bedingungen für jede Leistungsstufe und jeden Geschmack – bei Schneesic</w:t>
      </w:r>
      <w:r w:rsidR="00CB136E">
        <w:rPr>
          <w:bCs/>
        </w:rPr>
        <w:t>herheit von November bis April. S</w:t>
      </w:r>
      <w:r w:rsidRPr="00266EC0">
        <w:rPr>
          <w:bCs/>
        </w:rPr>
        <w:t xml:space="preserve">kischulen mit insgesamt </w:t>
      </w:r>
      <w:r w:rsidRPr="00886511">
        <w:rPr>
          <w:b/>
        </w:rPr>
        <w:t>rund 800 professionellen Schneesportlehrern</w:t>
      </w:r>
      <w:r w:rsidRPr="00266EC0">
        <w:rPr>
          <w:bCs/>
        </w:rPr>
        <w:t xml:space="preserve"> organisieren Kurse für Wintersportneulinge ebenso wie für Pistenkönige. Mit der Ski-Arlberg-Card stehen Ski- und Snowboard-Aficionados sämtliche Lifte und Bergbahnen von Lech Zürs inklusive Nachbarorte zur Verfügung. All das macht Lech Zürs zur ersten Wahl, wenn es um die schönste Zeit im </w:t>
      </w:r>
      <w:r w:rsidRPr="00C95E4C">
        <w:rPr>
          <w:bCs/>
        </w:rPr>
        <w:t xml:space="preserve">Jahr geht – den Urlaub. Und wer einmal in Lech Zürs war, kommt immer wieder. </w:t>
      </w:r>
      <w:r w:rsidRPr="00FE2149">
        <w:rPr>
          <w:bCs/>
        </w:rPr>
        <w:t>Ein</w:t>
      </w:r>
      <w:r w:rsidR="00554B2B" w:rsidRPr="00FE2149">
        <w:rPr>
          <w:bCs/>
        </w:rPr>
        <w:t xml:space="preserve"> besonderes Special wird den 201</w:t>
      </w:r>
      <w:r w:rsidR="00C95E4C" w:rsidRPr="00FE2149">
        <w:rPr>
          <w:bCs/>
        </w:rPr>
        <w:t>4</w:t>
      </w:r>
      <w:r w:rsidRPr="00FE2149">
        <w:rPr>
          <w:bCs/>
        </w:rPr>
        <w:t xml:space="preserve"> geborenen Kindern und Jüngeren mit der sogenannten Schneemannkarte offeriert. Diese kostet für die gesamte Saison nur 10 EUR!</w:t>
      </w:r>
      <w:r w:rsidRPr="00266EC0">
        <w:rPr>
          <w:bCs/>
        </w:rPr>
        <w:t xml:space="preserve"> </w:t>
      </w:r>
    </w:p>
    <w:p w14:paraId="2F173A45" w14:textId="77777777" w:rsidR="00A46572" w:rsidRDefault="00A46572" w:rsidP="00E07B3F">
      <w:pPr>
        <w:pStyle w:val="LZberschrift1"/>
        <w:spacing w:line="360" w:lineRule="auto"/>
        <w:rPr>
          <w:sz w:val="20"/>
          <w:szCs w:val="20"/>
        </w:rPr>
      </w:pPr>
    </w:p>
    <w:p w14:paraId="4D9FD270" w14:textId="43304D6E" w:rsidR="00266EC0" w:rsidRPr="00266EC0" w:rsidRDefault="00266EC0" w:rsidP="00E07B3F">
      <w:pPr>
        <w:pStyle w:val="LZberschrift1"/>
        <w:spacing w:line="360" w:lineRule="auto"/>
        <w:rPr>
          <w:sz w:val="20"/>
          <w:szCs w:val="20"/>
        </w:rPr>
      </w:pPr>
      <w:r w:rsidRPr="00266EC0">
        <w:rPr>
          <w:sz w:val="20"/>
          <w:szCs w:val="20"/>
        </w:rPr>
        <w:t>Variantenreiches Gelände</w:t>
      </w:r>
    </w:p>
    <w:p w14:paraId="48E46ECA" w14:textId="0EC1FE67" w:rsidR="00A46572" w:rsidRDefault="00266EC0" w:rsidP="00E07B3F">
      <w:pPr>
        <w:pStyle w:val="LZText"/>
        <w:spacing w:line="360" w:lineRule="auto"/>
        <w:rPr>
          <w:bCs/>
        </w:rPr>
      </w:pPr>
      <w:r w:rsidRPr="00266EC0">
        <w:rPr>
          <w:bCs/>
        </w:rPr>
        <w:lastRenderedPageBreak/>
        <w:t>Sowohl Anfä</w:t>
      </w:r>
      <w:r w:rsidR="000F4FC7">
        <w:rPr>
          <w:bCs/>
        </w:rPr>
        <w:t>n</w:t>
      </w:r>
      <w:r w:rsidRPr="00266EC0">
        <w:rPr>
          <w:bCs/>
        </w:rPr>
        <w:t>ger als auch anspruchsvolle Wintersportler kommen voll auf ihre Kosten. Lech Zürs bietet unvergleichlichen Tiefschneegenuss. An kaum einem anderen Ort in den Alpen ist die Königsklasse des Skilaufs in solcher Vielfalt erlebbar.</w:t>
      </w:r>
      <w:r>
        <w:rPr>
          <w:bCs/>
        </w:rPr>
        <w:t xml:space="preserve"> </w:t>
      </w:r>
      <w:r w:rsidRPr="00266EC0">
        <w:rPr>
          <w:bCs/>
        </w:rPr>
        <w:t>Tourengeher stapfen durch unberührte Natur, genießen die herrschaftlich abwechslungsreiche Landschaft beim Aufstieg und die Schwünge im glitzernden Pulverschnee bei der Abfahrt ins Tal.</w:t>
      </w:r>
      <w:r>
        <w:rPr>
          <w:bCs/>
        </w:rPr>
        <w:t xml:space="preserve"> </w:t>
      </w:r>
      <w:r w:rsidRPr="00266EC0">
        <w:rPr>
          <w:bCs/>
        </w:rPr>
        <w:t xml:space="preserve">Lech Zürs ist darüber hinaus der Himmel für Freerider. Diesen nutzte die US-amerikanische Produktionsfirma „Warren Miller Productions“ für ihren waghalsigen </w:t>
      </w:r>
      <w:proofErr w:type="spellStart"/>
      <w:r w:rsidRPr="00266EC0">
        <w:rPr>
          <w:bCs/>
        </w:rPr>
        <w:t>Skifilm</w:t>
      </w:r>
      <w:proofErr w:type="spellEnd"/>
      <w:r w:rsidRPr="00266EC0">
        <w:rPr>
          <w:bCs/>
        </w:rPr>
        <w:t xml:space="preserve"> „</w:t>
      </w:r>
      <w:proofErr w:type="spellStart"/>
      <w:r w:rsidRPr="00266EC0">
        <w:rPr>
          <w:bCs/>
        </w:rPr>
        <w:t>Wintervention</w:t>
      </w:r>
      <w:proofErr w:type="spellEnd"/>
      <w:r w:rsidRPr="00266EC0">
        <w:rPr>
          <w:bCs/>
        </w:rPr>
        <w:t>“. In atemberaubender Perfektion jagen darin die weltbesten Freerider durch die hochalpine Schneelandschaft von Lech Zürs. Auch Lorraine Huber, einer der Top-Stars der Szene und Freeride Weltmeisterin 2017, bevorzugt ihren Heimatort Lech für das Training. Sie ist offizielle Botschafterin von Lech Zürs und trägt den Namen in die Welt.</w:t>
      </w:r>
      <w:r>
        <w:rPr>
          <w:bCs/>
        </w:rPr>
        <w:t xml:space="preserve"> </w:t>
      </w:r>
      <w:r w:rsidRPr="00266EC0">
        <w:rPr>
          <w:bCs/>
        </w:rPr>
        <w:t>Wem das noch nicht Abenteuer genug ist, der kann am Arlberg ein ganz besonderes Abenteuer erleben: Heliskiing ist das wohl ultimative Schneevergnügen und wird österreichweit nur in Lech Zürs angeboten. Dabei ist sich die Wintersportdestination ihrer großen Verantwortung bewusst: Die Auflagen sind im Sinne des Naturschutzes exakt definiert. Heliskiing darf nur in Begleitung eines Skiführers, nur an bestimmten Plätzen und ausschließlich an Wochentagen durchgeführt werden.</w:t>
      </w:r>
    </w:p>
    <w:p w14:paraId="4349807F" w14:textId="77777777" w:rsidR="002A7266" w:rsidRPr="002A7266" w:rsidRDefault="002A7266" w:rsidP="00E07B3F">
      <w:pPr>
        <w:pStyle w:val="LZText"/>
        <w:spacing w:line="360" w:lineRule="auto"/>
        <w:rPr>
          <w:bCs/>
        </w:rPr>
      </w:pPr>
    </w:p>
    <w:p w14:paraId="7A963BC7" w14:textId="29234395" w:rsidR="00266EC0" w:rsidRPr="00266EC0" w:rsidRDefault="00266EC0" w:rsidP="00E07B3F">
      <w:pPr>
        <w:pStyle w:val="LZberschrift1"/>
        <w:spacing w:line="360" w:lineRule="auto"/>
        <w:rPr>
          <w:sz w:val="20"/>
          <w:szCs w:val="20"/>
        </w:rPr>
      </w:pPr>
      <w:r w:rsidRPr="00266EC0">
        <w:rPr>
          <w:sz w:val="20"/>
          <w:szCs w:val="20"/>
        </w:rPr>
        <w:t xml:space="preserve">Skiarlberg – das </w:t>
      </w:r>
      <w:proofErr w:type="spellStart"/>
      <w:r w:rsidRPr="00266EC0">
        <w:rPr>
          <w:sz w:val="20"/>
          <w:szCs w:val="20"/>
        </w:rPr>
        <w:t>größte</w:t>
      </w:r>
      <w:proofErr w:type="spellEnd"/>
      <w:r w:rsidRPr="00266EC0">
        <w:rPr>
          <w:sz w:val="20"/>
          <w:szCs w:val="20"/>
        </w:rPr>
        <w:t xml:space="preserve"> zusammenhängende Skigebiet Österreichs</w:t>
      </w:r>
    </w:p>
    <w:p w14:paraId="741D2ABB" w14:textId="2C144ADB" w:rsidR="005B4AB4" w:rsidRDefault="005B4AB4" w:rsidP="00E07B3F">
      <w:pPr>
        <w:spacing w:line="360" w:lineRule="auto"/>
        <w:jc w:val="both"/>
        <w:rPr>
          <w:rFonts w:cs="Arial"/>
          <w:sz w:val="20"/>
          <w:szCs w:val="20"/>
        </w:rPr>
      </w:pPr>
      <w:r w:rsidRPr="0094665E">
        <w:rPr>
          <w:sz w:val="20"/>
          <w:szCs w:val="20"/>
        </w:rPr>
        <w:t>Ski</w:t>
      </w:r>
      <w:r>
        <w:rPr>
          <w:sz w:val="20"/>
          <w:szCs w:val="20"/>
        </w:rPr>
        <w:t xml:space="preserve"> A</w:t>
      </w:r>
      <w:r w:rsidRPr="0094665E">
        <w:rPr>
          <w:sz w:val="20"/>
          <w:szCs w:val="20"/>
        </w:rPr>
        <w:t xml:space="preserve">rlberg ist Österreichs größtes zusammenhängendes Skigebiet und eines der </w:t>
      </w:r>
      <w:r w:rsidR="004B5C70">
        <w:rPr>
          <w:sz w:val="20"/>
          <w:szCs w:val="20"/>
        </w:rPr>
        <w:t>acht</w:t>
      </w:r>
      <w:r w:rsidRPr="0094665E">
        <w:rPr>
          <w:sz w:val="20"/>
          <w:szCs w:val="20"/>
        </w:rPr>
        <w:t xml:space="preserve"> größten weltweit. Auf über 750 ha bieten sich </w:t>
      </w:r>
      <w:r w:rsidRPr="00E07B3F">
        <w:rPr>
          <w:b/>
          <w:bCs/>
          <w:sz w:val="20"/>
          <w:szCs w:val="20"/>
        </w:rPr>
        <w:t>mehr als 300 Abfahrtskilometer</w:t>
      </w:r>
      <w:r w:rsidRPr="0094665E">
        <w:rPr>
          <w:sz w:val="20"/>
          <w:szCs w:val="20"/>
        </w:rPr>
        <w:t xml:space="preserve">. Zudem lässt sich auf rund </w:t>
      </w:r>
      <w:r w:rsidRPr="00E07B3F">
        <w:rPr>
          <w:b/>
          <w:bCs/>
          <w:sz w:val="20"/>
          <w:szCs w:val="20"/>
        </w:rPr>
        <w:t>200 km Tiefschneeabfahrten</w:t>
      </w:r>
      <w:r w:rsidRPr="0094665E">
        <w:rPr>
          <w:sz w:val="20"/>
          <w:szCs w:val="20"/>
        </w:rPr>
        <w:t xml:space="preserve"> die hochalpine Winterlandschaft erkunden. Insgesamt verbinden </w:t>
      </w:r>
      <w:r w:rsidRPr="00E07B3F">
        <w:rPr>
          <w:b/>
          <w:bCs/>
          <w:sz w:val="20"/>
          <w:szCs w:val="20"/>
        </w:rPr>
        <w:t>8</w:t>
      </w:r>
      <w:r w:rsidR="004B5C70" w:rsidRPr="00E07B3F">
        <w:rPr>
          <w:b/>
          <w:bCs/>
          <w:sz w:val="20"/>
          <w:szCs w:val="20"/>
        </w:rPr>
        <w:t>7</w:t>
      </w:r>
      <w:r w:rsidRPr="00E07B3F">
        <w:rPr>
          <w:b/>
          <w:bCs/>
          <w:sz w:val="20"/>
          <w:szCs w:val="20"/>
        </w:rPr>
        <w:t xml:space="preserve"> Bahnen und Lifte</w:t>
      </w:r>
      <w:r w:rsidRPr="0094665E">
        <w:rPr>
          <w:sz w:val="20"/>
          <w:szCs w:val="20"/>
        </w:rPr>
        <w:t xml:space="preserve"> das weitläufige Skigebiet. Zwei davon, die Zugerberg- und die </w:t>
      </w:r>
      <w:proofErr w:type="spellStart"/>
      <w:r w:rsidRPr="0094665E">
        <w:rPr>
          <w:sz w:val="20"/>
          <w:szCs w:val="20"/>
        </w:rPr>
        <w:t>Madlochbahn</w:t>
      </w:r>
      <w:proofErr w:type="spellEnd"/>
      <w:r w:rsidRPr="0094665E">
        <w:rPr>
          <w:sz w:val="20"/>
          <w:szCs w:val="20"/>
        </w:rPr>
        <w:t xml:space="preserve">, wurden für </w:t>
      </w:r>
      <w:r>
        <w:rPr>
          <w:sz w:val="20"/>
          <w:szCs w:val="20"/>
        </w:rPr>
        <w:t xml:space="preserve">die </w:t>
      </w:r>
      <w:r w:rsidR="004B5C70">
        <w:rPr>
          <w:sz w:val="20"/>
          <w:szCs w:val="20"/>
        </w:rPr>
        <w:t xml:space="preserve">Saison </w:t>
      </w:r>
      <w:r w:rsidR="00EB7BFF">
        <w:rPr>
          <w:sz w:val="20"/>
          <w:szCs w:val="20"/>
        </w:rPr>
        <w:t>2021/22</w:t>
      </w:r>
      <w:r w:rsidRPr="0094665E">
        <w:rPr>
          <w:sz w:val="20"/>
          <w:szCs w:val="20"/>
        </w:rPr>
        <w:t xml:space="preserve"> durch zwei top-moderne Bahnen ersetzt</w:t>
      </w:r>
      <w:r>
        <w:rPr>
          <w:sz w:val="20"/>
          <w:szCs w:val="20"/>
        </w:rPr>
        <w:t>:</w:t>
      </w:r>
      <w:r w:rsidRPr="0094665E">
        <w:rPr>
          <w:sz w:val="20"/>
          <w:szCs w:val="20"/>
        </w:rPr>
        <w:t xml:space="preserve"> Die </w:t>
      </w:r>
      <w:proofErr w:type="spellStart"/>
      <w:r w:rsidRPr="00EA79AF">
        <w:rPr>
          <w:b/>
          <w:bCs/>
          <w:sz w:val="20"/>
          <w:szCs w:val="20"/>
        </w:rPr>
        <w:t>Madlochbahn</w:t>
      </w:r>
      <w:proofErr w:type="spellEnd"/>
      <w:r w:rsidRPr="00EA79AF">
        <w:rPr>
          <w:b/>
          <w:bCs/>
          <w:sz w:val="20"/>
          <w:szCs w:val="20"/>
        </w:rPr>
        <w:t xml:space="preserve"> </w:t>
      </w:r>
      <w:r w:rsidR="00EB7BFF">
        <w:rPr>
          <w:sz w:val="20"/>
          <w:szCs w:val="20"/>
        </w:rPr>
        <w:t>bringt</w:t>
      </w:r>
      <w:r w:rsidRPr="0094665E">
        <w:rPr>
          <w:sz w:val="20"/>
          <w:szCs w:val="20"/>
        </w:rPr>
        <w:t xml:space="preserve"> </w:t>
      </w:r>
      <w:r>
        <w:rPr>
          <w:sz w:val="20"/>
          <w:szCs w:val="20"/>
        </w:rPr>
        <w:t xml:space="preserve">Wintersportler </w:t>
      </w:r>
      <w:r w:rsidRPr="0094665E">
        <w:rPr>
          <w:sz w:val="20"/>
          <w:szCs w:val="20"/>
        </w:rPr>
        <w:t xml:space="preserve">als </w:t>
      </w:r>
      <w:r w:rsidRPr="0094665E">
        <w:rPr>
          <w:rFonts w:eastAsia="Times New Roman" w:cs="Times New Roman"/>
          <w:sz w:val="20"/>
          <w:szCs w:val="20"/>
          <w:lang w:val="de-AT" w:eastAsia="de-DE"/>
        </w:rPr>
        <w:t>6er-Sesselbahn mit Wetterschutzhauben und Sitzheizung</w:t>
      </w:r>
      <w:r w:rsidRPr="0094665E">
        <w:rPr>
          <w:sz w:val="20"/>
          <w:szCs w:val="20"/>
          <w:lang w:val="de-AT"/>
        </w:rPr>
        <w:t xml:space="preserve"> </w:t>
      </w:r>
      <w:r w:rsidRPr="0094665E">
        <w:rPr>
          <w:sz w:val="20"/>
          <w:szCs w:val="20"/>
        </w:rPr>
        <w:t xml:space="preserve">in nur 5 Minuten zur Bergstation aufs </w:t>
      </w:r>
      <w:proofErr w:type="spellStart"/>
      <w:r w:rsidRPr="0094665E">
        <w:rPr>
          <w:sz w:val="20"/>
          <w:szCs w:val="20"/>
        </w:rPr>
        <w:t>Madlochjoch</w:t>
      </w:r>
      <w:proofErr w:type="spellEnd"/>
      <w:r w:rsidRPr="0094665E">
        <w:rPr>
          <w:sz w:val="20"/>
          <w:szCs w:val="20"/>
        </w:rPr>
        <w:t>. Als Verbindungsbahn zwischen Zürs und Lech leistet sie einen erheblichen Beitrag zum grenzenlosen Skivergnügen</w:t>
      </w:r>
      <w:r>
        <w:rPr>
          <w:sz w:val="20"/>
          <w:szCs w:val="20"/>
        </w:rPr>
        <w:t xml:space="preserve"> am</w:t>
      </w:r>
      <w:r w:rsidRPr="0094665E">
        <w:rPr>
          <w:sz w:val="20"/>
          <w:szCs w:val="20"/>
        </w:rPr>
        <w:t xml:space="preserve"> Arlberg. </w:t>
      </w:r>
      <w:r>
        <w:rPr>
          <w:sz w:val="20"/>
          <w:szCs w:val="20"/>
        </w:rPr>
        <w:t xml:space="preserve">Das Versetzen der </w:t>
      </w:r>
      <w:r w:rsidRPr="0094665E">
        <w:rPr>
          <w:sz w:val="20"/>
          <w:szCs w:val="20"/>
        </w:rPr>
        <w:t xml:space="preserve">Talstation auf die gegenüberliegende Seite des Sees </w:t>
      </w:r>
      <w:r>
        <w:rPr>
          <w:sz w:val="20"/>
          <w:szCs w:val="20"/>
        </w:rPr>
        <w:t>verspricht</w:t>
      </w:r>
      <w:r w:rsidRPr="0094665E">
        <w:rPr>
          <w:sz w:val="20"/>
          <w:szCs w:val="20"/>
        </w:rPr>
        <w:t xml:space="preserve"> </w:t>
      </w:r>
      <w:r>
        <w:rPr>
          <w:sz w:val="20"/>
          <w:szCs w:val="20"/>
        </w:rPr>
        <w:t xml:space="preserve">außerdem eine einfachere </w:t>
      </w:r>
      <w:r w:rsidRPr="0094665E">
        <w:rPr>
          <w:sz w:val="20"/>
          <w:szCs w:val="20"/>
        </w:rPr>
        <w:t xml:space="preserve">Zufahrt und gleichzeitig </w:t>
      </w:r>
      <w:r>
        <w:rPr>
          <w:sz w:val="20"/>
          <w:szCs w:val="20"/>
        </w:rPr>
        <w:t xml:space="preserve">das Entschärfen </w:t>
      </w:r>
      <w:r w:rsidRPr="0094665E">
        <w:rPr>
          <w:sz w:val="20"/>
          <w:szCs w:val="20"/>
        </w:rPr>
        <w:t>eine</w:t>
      </w:r>
      <w:r>
        <w:rPr>
          <w:sz w:val="20"/>
          <w:szCs w:val="20"/>
        </w:rPr>
        <w:t>r</w:t>
      </w:r>
      <w:r w:rsidRPr="0094665E">
        <w:rPr>
          <w:sz w:val="20"/>
          <w:szCs w:val="20"/>
        </w:rPr>
        <w:t xml:space="preserve"> Engstelle. </w:t>
      </w:r>
      <w:r w:rsidRPr="0094665E">
        <w:rPr>
          <w:rFonts w:cs="Arial"/>
          <w:sz w:val="20"/>
          <w:szCs w:val="20"/>
        </w:rPr>
        <w:t xml:space="preserve">Bei der neuen </w:t>
      </w:r>
      <w:proofErr w:type="spellStart"/>
      <w:r w:rsidRPr="00EA79AF">
        <w:rPr>
          <w:rFonts w:cs="Arial"/>
          <w:b/>
          <w:bCs/>
          <w:sz w:val="20"/>
          <w:szCs w:val="20"/>
        </w:rPr>
        <w:t>Zugerbergbahn</w:t>
      </w:r>
      <w:proofErr w:type="spellEnd"/>
      <w:r w:rsidRPr="00EA79AF">
        <w:rPr>
          <w:rFonts w:cs="Arial"/>
          <w:b/>
          <w:bCs/>
          <w:sz w:val="20"/>
          <w:szCs w:val="20"/>
        </w:rPr>
        <w:t xml:space="preserve"> </w:t>
      </w:r>
      <w:r w:rsidRPr="0094665E">
        <w:rPr>
          <w:rFonts w:cs="Arial"/>
          <w:sz w:val="20"/>
          <w:szCs w:val="20"/>
        </w:rPr>
        <w:t xml:space="preserve">handelt es sich um eine 10er-Kabinen-Umlaufbahn mit Panoramafenstern, </w:t>
      </w:r>
      <w:r>
        <w:rPr>
          <w:rFonts w:cs="Arial"/>
          <w:sz w:val="20"/>
          <w:szCs w:val="20"/>
        </w:rPr>
        <w:t>die</w:t>
      </w:r>
      <w:r w:rsidRPr="0094665E">
        <w:rPr>
          <w:rFonts w:cs="Arial"/>
          <w:sz w:val="20"/>
          <w:szCs w:val="20"/>
        </w:rPr>
        <w:t xml:space="preserve"> </w:t>
      </w:r>
      <w:r>
        <w:rPr>
          <w:rFonts w:cs="Arial"/>
          <w:sz w:val="20"/>
          <w:szCs w:val="20"/>
        </w:rPr>
        <w:t>doppelt so schnell wie ihre Vorgängerin unterwegs ist.</w:t>
      </w:r>
      <w:r w:rsidRPr="0094665E">
        <w:rPr>
          <w:rFonts w:cs="Arial"/>
          <w:sz w:val="20"/>
          <w:szCs w:val="20"/>
        </w:rPr>
        <w:t xml:space="preserve"> </w:t>
      </w:r>
      <w:r>
        <w:rPr>
          <w:rFonts w:cs="Arial"/>
          <w:sz w:val="20"/>
          <w:szCs w:val="20"/>
        </w:rPr>
        <w:t xml:space="preserve">Nachdem die </w:t>
      </w:r>
      <w:r w:rsidRPr="0094665E">
        <w:rPr>
          <w:rFonts w:cs="Arial"/>
          <w:sz w:val="20"/>
          <w:szCs w:val="20"/>
        </w:rPr>
        <w:t xml:space="preserve">Bergstation </w:t>
      </w:r>
      <w:r>
        <w:rPr>
          <w:rFonts w:cs="Arial"/>
          <w:sz w:val="20"/>
          <w:szCs w:val="20"/>
        </w:rPr>
        <w:t xml:space="preserve">und auch der </w:t>
      </w:r>
      <w:r w:rsidRPr="0094665E">
        <w:rPr>
          <w:rFonts w:cs="Arial"/>
          <w:sz w:val="20"/>
          <w:szCs w:val="20"/>
        </w:rPr>
        <w:t xml:space="preserve">Gondelbahnhof der Talstation </w:t>
      </w:r>
      <w:r>
        <w:rPr>
          <w:rFonts w:cs="Arial"/>
          <w:sz w:val="20"/>
          <w:szCs w:val="20"/>
        </w:rPr>
        <w:t>k</w:t>
      </w:r>
      <w:r w:rsidRPr="0094665E">
        <w:rPr>
          <w:rFonts w:cs="Arial"/>
          <w:sz w:val="20"/>
          <w:szCs w:val="20"/>
        </w:rPr>
        <w:t xml:space="preserve">omplett unterirdisch angelegt </w:t>
      </w:r>
      <w:r>
        <w:rPr>
          <w:rFonts w:cs="Arial"/>
          <w:sz w:val="20"/>
          <w:szCs w:val="20"/>
        </w:rPr>
        <w:t xml:space="preserve">sind, kann </w:t>
      </w:r>
      <w:r w:rsidRPr="0094665E">
        <w:rPr>
          <w:rFonts w:cs="Arial"/>
          <w:sz w:val="20"/>
          <w:szCs w:val="20"/>
        </w:rPr>
        <w:t xml:space="preserve">die Skihütte </w:t>
      </w:r>
      <w:proofErr w:type="spellStart"/>
      <w:r w:rsidRPr="0094665E">
        <w:rPr>
          <w:rFonts w:cs="Arial"/>
          <w:sz w:val="20"/>
          <w:szCs w:val="20"/>
        </w:rPr>
        <w:t>Balmalp</w:t>
      </w:r>
      <w:proofErr w:type="spellEnd"/>
      <w:r w:rsidR="00EB7BFF">
        <w:rPr>
          <w:rFonts w:cs="Arial"/>
          <w:sz w:val="20"/>
          <w:szCs w:val="20"/>
        </w:rPr>
        <w:t xml:space="preserve"> </w:t>
      </w:r>
      <w:r>
        <w:rPr>
          <w:rFonts w:cs="Arial"/>
          <w:sz w:val="20"/>
          <w:szCs w:val="20"/>
        </w:rPr>
        <w:t>ebenfalls</w:t>
      </w:r>
      <w:r w:rsidRPr="0094665E">
        <w:rPr>
          <w:rFonts w:cs="Arial"/>
          <w:sz w:val="20"/>
          <w:szCs w:val="20"/>
        </w:rPr>
        <w:t xml:space="preserve"> unterirdisch </w:t>
      </w:r>
      <w:r>
        <w:rPr>
          <w:rFonts w:cs="Arial"/>
          <w:sz w:val="20"/>
          <w:szCs w:val="20"/>
        </w:rPr>
        <w:t>erreicht werden.</w:t>
      </w:r>
    </w:p>
    <w:p w14:paraId="0D498361" w14:textId="77777777" w:rsidR="001F6287" w:rsidRDefault="001F6287" w:rsidP="00E07B3F">
      <w:pPr>
        <w:spacing w:line="360" w:lineRule="auto"/>
        <w:jc w:val="both"/>
        <w:rPr>
          <w:rFonts w:cs="Arial"/>
          <w:sz w:val="20"/>
          <w:szCs w:val="20"/>
        </w:rPr>
      </w:pPr>
    </w:p>
    <w:p w14:paraId="70804AEF" w14:textId="032B1CF0" w:rsidR="00266EC0" w:rsidRDefault="001F6287" w:rsidP="001F6287">
      <w:pPr>
        <w:spacing w:line="360" w:lineRule="auto"/>
        <w:jc w:val="both"/>
        <w:rPr>
          <w:rFonts w:cs="Arial"/>
          <w:sz w:val="20"/>
          <w:szCs w:val="20"/>
        </w:rPr>
      </w:pPr>
      <w:r w:rsidRPr="001F6287">
        <w:rPr>
          <w:rFonts w:cs="Arial"/>
          <w:b/>
          <w:bCs/>
          <w:sz w:val="20"/>
          <w:szCs w:val="20"/>
        </w:rPr>
        <w:t>N</w:t>
      </w:r>
      <w:r>
        <w:rPr>
          <w:rFonts w:cs="Arial"/>
          <w:b/>
          <w:bCs/>
          <w:sz w:val="20"/>
          <w:szCs w:val="20"/>
        </w:rPr>
        <w:t>e</w:t>
      </w:r>
      <w:r w:rsidRPr="001F6287">
        <w:rPr>
          <w:rFonts w:cs="Arial"/>
          <w:b/>
          <w:bCs/>
          <w:sz w:val="20"/>
          <w:szCs w:val="20"/>
        </w:rPr>
        <w:t>u ab Winter 2023/24:</w:t>
      </w:r>
      <w:r>
        <w:rPr>
          <w:rFonts w:cs="Arial"/>
          <w:sz w:val="20"/>
          <w:szCs w:val="20"/>
        </w:rPr>
        <w:t xml:space="preserve"> </w:t>
      </w:r>
      <w:r w:rsidRPr="001F6287">
        <w:rPr>
          <w:rFonts w:cs="Arial"/>
          <w:sz w:val="20"/>
          <w:szCs w:val="20"/>
        </w:rPr>
        <w:t xml:space="preserve">Der im Jahre 1983 erbaute </w:t>
      </w:r>
      <w:r w:rsidRPr="007360D0">
        <w:rPr>
          <w:rFonts w:cs="Arial"/>
          <w:sz w:val="20"/>
          <w:szCs w:val="20"/>
        </w:rPr>
        <w:t xml:space="preserve">Doppelsessellift </w:t>
      </w:r>
      <w:r w:rsidRPr="007360D0">
        <w:rPr>
          <w:rFonts w:cs="Arial"/>
          <w:b/>
          <w:bCs/>
          <w:sz w:val="20"/>
          <w:szCs w:val="20"/>
        </w:rPr>
        <w:t>„</w:t>
      </w:r>
      <w:proofErr w:type="spellStart"/>
      <w:r w:rsidRPr="007360D0">
        <w:rPr>
          <w:rFonts w:cs="Arial"/>
          <w:b/>
          <w:bCs/>
          <w:sz w:val="20"/>
          <w:szCs w:val="20"/>
        </w:rPr>
        <w:t>Albonabahn</w:t>
      </w:r>
      <w:proofErr w:type="spellEnd"/>
      <w:r w:rsidRPr="007360D0">
        <w:rPr>
          <w:rFonts w:cs="Arial"/>
          <w:b/>
          <w:bCs/>
          <w:sz w:val="20"/>
          <w:szCs w:val="20"/>
        </w:rPr>
        <w:t xml:space="preserve"> I“ in Stuben</w:t>
      </w:r>
      <w:r w:rsidRPr="001F6287">
        <w:rPr>
          <w:rFonts w:cs="Arial"/>
          <w:sz w:val="20"/>
          <w:szCs w:val="20"/>
        </w:rPr>
        <w:t xml:space="preserve"> wird ab der Wintersaison 2023/24 durch eine</w:t>
      </w:r>
      <w:r>
        <w:rPr>
          <w:rFonts w:cs="Arial"/>
          <w:sz w:val="20"/>
          <w:szCs w:val="20"/>
        </w:rPr>
        <w:t xml:space="preserve"> </w:t>
      </w:r>
      <w:r w:rsidRPr="001F6287">
        <w:rPr>
          <w:rFonts w:cs="Arial"/>
          <w:sz w:val="20"/>
          <w:szCs w:val="20"/>
        </w:rPr>
        <w:t>moderne</w:t>
      </w:r>
      <w:r>
        <w:rPr>
          <w:rFonts w:cs="Arial"/>
          <w:sz w:val="20"/>
          <w:szCs w:val="20"/>
        </w:rPr>
        <w:t xml:space="preserve"> </w:t>
      </w:r>
      <w:r w:rsidRPr="007360D0">
        <w:rPr>
          <w:rFonts w:cs="Arial"/>
          <w:b/>
          <w:bCs/>
          <w:sz w:val="20"/>
          <w:szCs w:val="20"/>
        </w:rPr>
        <w:t xml:space="preserve">8er - </w:t>
      </w:r>
      <w:proofErr w:type="spellStart"/>
      <w:r w:rsidRPr="007360D0">
        <w:rPr>
          <w:rFonts w:cs="Arial"/>
          <w:b/>
          <w:bCs/>
          <w:sz w:val="20"/>
          <w:szCs w:val="20"/>
        </w:rPr>
        <w:t>Einseilumlaufbahn</w:t>
      </w:r>
      <w:proofErr w:type="spellEnd"/>
      <w:r w:rsidRPr="001F6287">
        <w:rPr>
          <w:rFonts w:cs="Arial"/>
          <w:sz w:val="20"/>
          <w:szCs w:val="20"/>
        </w:rPr>
        <w:t xml:space="preserve"> mit geschlossenen </w:t>
      </w:r>
      <w:r w:rsidRPr="001F6287">
        <w:rPr>
          <w:rFonts w:cs="Arial"/>
          <w:sz w:val="20"/>
          <w:szCs w:val="20"/>
        </w:rPr>
        <w:lastRenderedPageBreak/>
        <w:t xml:space="preserve">Fahrbetriebsmitteln ersetzt. Die neue </w:t>
      </w:r>
      <w:proofErr w:type="spellStart"/>
      <w:r w:rsidRPr="001F6287">
        <w:rPr>
          <w:rFonts w:cs="Arial"/>
          <w:sz w:val="20"/>
          <w:szCs w:val="20"/>
        </w:rPr>
        <w:t>Einseilumlaufbahn</w:t>
      </w:r>
      <w:proofErr w:type="spellEnd"/>
      <w:r w:rsidRPr="001F6287">
        <w:rPr>
          <w:rFonts w:cs="Arial"/>
          <w:sz w:val="20"/>
          <w:szCs w:val="20"/>
        </w:rPr>
        <w:t xml:space="preserve"> wird künftig die Fahrgäste sowohl berg- als auch talwärts transportieren und ist auf eine Beförderungskapazität von 1.600 P/h ausgelegt.</w:t>
      </w:r>
    </w:p>
    <w:p w14:paraId="42658F73" w14:textId="77777777" w:rsidR="001F6287" w:rsidRPr="001F6287" w:rsidRDefault="001F6287" w:rsidP="001F6287">
      <w:pPr>
        <w:spacing w:line="360" w:lineRule="auto"/>
        <w:jc w:val="both"/>
        <w:rPr>
          <w:sz w:val="20"/>
          <w:szCs w:val="20"/>
        </w:rPr>
      </w:pPr>
    </w:p>
    <w:p w14:paraId="04C7A698" w14:textId="77777777" w:rsidR="00266EC0" w:rsidRPr="00266EC0" w:rsidRDefault="00266EC0" w:rsidP="00E07B3F">
      <w:pPr>
        <w:pStyle w:val="LZberschrift1"/>
        <w:spacing w:line="360" w:lineRule="auto"/>
        <w:rPr>
          <w:sz w:val="20"/>
          <w:szCs w:val="20"/>
        </w:rPr>
      </w:pPr>
      <w:r w:rsidRPr="00266EC0">
        <w:rPr>
          <w:sz w:val="20"/>
          <w:szCs w:val="20"/>
        </w:rPr>
        <w:t>Schwunghaftes Vergnügen</w:t>
      </w:r>
    </w:p>
    <w:p w14:paraId="7A4EBAC1" w14:textId="3CBDAD80" w:rsidR="00266EC0" w:rsidRPr="00886511" w:rsidRDefault="00886511" w:rsidP="00E07B3F">
      <w:pPr>
        <w:pStyle w:val="StandardWeb"/>
        <w:shd w:val="clear" w:color="auto" w:fill="FFFFFF"/>
        <w:spacing w:before="0" w:beforeAutospacing="0" w:after="0" w:afterAutospacing="0" w:line="360" w:lineRule="auto"/>
        <w:jc w:val="both"/>
        <w:textAlignment w:val="baseline"/>
        <w:rPr>
          <w:rFonts w:ascii="Constantia" w:eastAsiaTheme="minorHAnsi" w:hAnsi="Constantia" w:cstheme="minorBidi"/>
          <w:sz w:val="20"/>
          <w:szCs w:val="20"/>
          <w:lang w:eastAsia="en-US"/>
        </w:rPr>
      </w:pPr>
      <w:r w:rsidRPr="00FE2149">
        <w:rPr>
          <w:rFonts w:ascii="Constantia" w:eastAsiaTheme="minorHAnsi" w:hAnsi="Constantia" w:cstheme="minorBidi"/>
          <w:sz w:val="20"/>
          <w:szCs w:val="20"/>
          <w:lang w:eastAsia="en-US"/>
        </w:rPr>
        <w:t>Lech Zürs wartet mit einer breiten Palette an Veranstaltungen auf –</w:t>
      </w:r>
      <w:r w:rsidR="001F6287">
        <w:rPr>
          <w:rFonts w:ascii="Constantia" w:eastAsiaTheme="minorHAnsi" w:hAnsi="Constantia" w:cstheme="minorBidi"/>
          <w:sz w:val="20"/>
          <w:szCs w:val="20"/>
          <w:lang w:eastAsia="en-US"/>
        </w:rPr>
        <w:t xml:space="preserve"> </w:t>
      </w:r>
      <w:r w:rsidR="00961782" w:rsidRPr="00B53F72">
        <w:rPr>
          <w:rFonts w:ascii="Constantia" w:eastAsiaTheme="minorHAnsi" w:hAnsi="Constantia" w:cstheme="minorBidi"/>
          <w:sz w:val="20"/>
          <w:szCs w:val="20"/>
          <w:lang w:eastAsia="en-US"/>
        </w:rPr>
        <w:t xml:space="preserve">Am </w:t>
      </w:r>
      <w:r w:rsidR="00B53F72" w:rsidRPr="007360D0">
        <w:rPr>
          <w:rFonts w:ascii="Constantia" w:eastAsiaTheme="minorHAnsi" w:hAnsi="Constantia" w:cstheme="minorBidi"/>
          <w:b/>
          <w:bCs/>
          <w:sz w:val="20"/>
          <w:szCs w:val="20"/>
          <w:lang w:eastAsia="en-US"/>
        </w:rPr>
        <w:t>13</w:t>
      </w:r>
      <w:r w:rsidR="00961782" w:rsidRPr="007360D0">
        <w:rPr>
          <w:rFonts w:ascii="Constantia" w:eastAsiaTheme="minorHAnsi" w:hAnsi="Constantia" w:cstheme="minorBidi"/>
          <w:b/>
          <w:bCs/>
          <w:sz w:val="20"/>
          <w:szCs w:val="20"/>
          <w:lang w:eastAsia="en-US"/>
        </w:rPr>
        <w:t>. Jänner 202</w:t>
      </w:r>
      <w:r w:rsidR="00B53F72" w:rsidRPr="007360D0">
        <w:rPr>
          <w:rFonts w:ascii="Constantia" w:eastAsiaTheme="minorHAnsi" w:hAnsi="Constantia" w:cstheme="minorBidi"/>
          <w:b/>
          <w:bCs/>
          <w:sz w:val="20"/>
          <w:szCs w:val="20"/>
          <w:lang w:eastAsia="en-US"/>
        </w:rPr>
        <w:t>4</w:t>
      </w:r>
      <w:r w:rsidR="00961782" w:rsidRPr="00FE2149">
        <w:rPr>
          <w:rFonts w:ascii="Constantia" w:eastAsiaTheme="minorHAnsi" w:hAnsi="Constantia" w:cstheme="minorBidi"/>
          <w:sz w:val="20"/>
          <w:szCs w:val="20"/>
          <w:lang w:eastAsia="en-US"/>
        </w:rPr>
        <w:t xml:space="preserve"> liefern sich </w:t>
      </w:r>
      <w:r w:rsidRPr="00FE2149">
        <w:rPr>
          <w:rFonts w:ascii="Constantia" w:eastAsiaTheme="minorHAnsi" w:hAnsi="Constantia" w:cstheme="minorBidi"/>
          <w:sz w:val="20"/>
          <w:szCs w:val="20"/>
          <w:lang w:eastAsia="en-US"/>
        </w:rPr>
        <w:t xml:space="preserve">beim legendären </w:t>
      </w:r>
      <w:r w:rsidRPr="007360D0">
        <w:rPr>
          <w:rFonts w:ascii="Constantia" w:eastAsiaTheme="minorHAnsi" w:hAnsi="Constantia" w:cstheme="minorBidi"/>
          <w:sz w:val="20"/>
          <w:szCs w:val="20"/>
          <w:lang w:eastAsia="en-US"/>
        </w:rPr>
        <w:t xml:space="preserve">Publikumsskirennen </w:t>
      </w:r>
      <w:r w:rsidRPr="007360D0">
        <w:rPr>
          <w:rFonts w:ascii="Constantia" w:eastAsiaTheme="minorHAnsi" w:hAnsi="Constantia" w:cstheme="minorBidi"/>
          <w:b/>
          <w:bCs/>
          <w:sz w:val="20"/>
          <w:szCs w:val="20"/>
          <w:lang w:eastAsia="en-US"/>
        </w:rPr>
        <w:t>„Der Weiße Ring – Das Rennen“</w:t>
      </w:r>
      <w:r w:rsidRPr="007360D0">
        <w:rPr>
          <w:rFonts w:ascii="Constantia" w:eastAsiaTheme="minorHAnsi" w:hAnsi="Constantia" w:cstheme="minorBidi"/>
          <w:sz w:val="20"/>
          <w:szCs w:val="20"/>
          <w:lang w:eastAsia="en-US"/>
        </w:rPr>
        <w:t xml:space="preserve"> </w:t>
      </w:r>
      <w:r w:rsidR="00961782" w:rsidRPr="007360D0">
        <w:rPr>
          <w:rFonts w:ascii="Constantia" w:eastAsiaTheme="minorHAnsi" w:hAnsi="Constantia" w:cstheme="minorBidi"/>
          <w:sz w:val="20"/>
          <w:szCs w:val="20"/>
          <w:lang w:eastAsia="en-US"/>
        </w:rPr>
        <w:t xml:space="preserve">erneut 1000 ambitionierte Winterbegeisterte einen sportlichen Wettkampf. Dazu kommen die Schneekristallwochen, zugeschnitten auf jene Wintersportler, die nicht auf die offiziellen Ferientermine achten müssen. </w:t>
      </w:r>
      <w:r w:rsidR="00C10775" w:rsidRPr="007360D0">
        <w:rPr>
          <w:rFonts w:ascii="Constantia" w:eastAsiaTheme="minorHAnsi" w:hAnsi="Constantia" w:cstheme="minorBidi"/>
          <w:sz w:val="20"/>
          <w:szCs w:val="20"/>
          <w:lang w:eastAsia="en-US"/>
        </w:rPr>
        <w:t xml:space="preserve">Die Restaurants von Lech Zürs sind nicht nur für ihre großartige Küche, sondern auch für die vielfältigen Weinkeller mit atemberaubender Jahrgangstiefe, sowie für Sommeliers mit höchster Kompetenz bekannt. All das wird im Eventreigen </w:t>
      </w:r>
      <w:r w:rsidR="00C10775" w:rsidRPr="007360D0">
        <w:rPr>
          <w:rFonts w:ascii="Constantia" w:eastAsiaTheme="minorHAnsi" w:hAnsi="Constantia" w:cstheme="minorBidi"/>
          <w:b/>
          <w:bCs/>
          <w:sz w:val="20"/>
          <w:szCs w:val="20"/>
          <w:lang w:eastAsia="en-US"/>
        </w:rPr>
        <w:t>„Arlberg Weinberg“</w:t>
      </w:r>
      <w:r w:rsidR="00A46572" w:rsidRPr="007360D0">
        <w:rPr>
          <w:rFonts w:ascii="Constantia" w:eastAsiaTheme="minorHAnsi" w:hAnsi="Constantia" w:cstheme="minorBidi"/>
          <w:sz w:val="20"/>
          <w:szCs w:val="20"/>
          <w:lang w:eastAsia="en-US"/>
        </w:rPr>
        <w:t xml:space="preserve"> </w:t>
      </w:r>
      <w:r w:rsidR="00A46572" w:rsidRPr="007360D0">
        <w:rPr>
          <w:rFonts w:ascii="Constantia" w:eastAsiaTheme="minorHAnsi" w:hAnsi="Constantia" w:cstheme="minorBidi"/>
          <w:b/>
          <w:bCs/>
          <w:sz w:val="20"/>
          <w:szCs w:val="20"/>
          <w:lang w:eastAsia="en-US"/>
        </w:rPr>
        <w:t>(7. – 1</w:t>
      </w:r>
      <w:r w:rsidR="00B53F72" w:rsidRPr="007360D0">
        <w:rPr>
          <w:rFonts w:ascii="Constantia" w:eastAsiaTheme="minorHAnsi" w:hAnsi="Constantia" w:cstheme="minorBidi"/>
          <w:b/>
          <w:bCs/>
          <w:sz w:val="20"/>
          <w:szCs w:val="20"/>
          <w:lang w:eastAsia="en-US"/>
        </w:rPr>
        <w:t>7</w:t>
      </w:r>
      <w:r w:rsidR="00A46572" w:rsidRPr="007360D0">
        <w:rPr>
          <w:rFonts w:ascii="Constantia" w:eastAsiaTheme="minorHAnsi" w:hAnsi="Constantia" w:cstheme="minorBidi"/>
          <w:b/>
          <w:bCs/>
          <w:sz w:val="20"/>
          <w:szCs w:val="20"/>
          <w:lang w:eastAsia="en-US"/>
        </w:rPr>
        <w:t>. 12.202</w:t>
      </w:r>
      <w:r w:rsidR="00B53F72" w:rsidRPr="007360D0">
        <w:rPr>
          <w:rFonts w:ascii="Constantia" w:eastAsiaTheme="minorHAnsi" w:hAnsi="Constantia" w:cstheme="minorBidi"/>
          <w:b/>
          <w:bCs/>
          <w:sz w:val="20"/>
          <w:szCs w:val="20"/>
          <w:lang w:eastAsia="en-US"/>
        </w:rPr>
        <w:t>3</w:t>
      </w:r>
      <w:r w:rsidR="00A46572" w:rsidRPr="007360D0">
        <w:rPr>
          <w:rFonts w:ascii="Constantia" w:eastAsiaTheme="minorHAnsi" w:hAnsi="Constantia" w:cstheme="minorBidi"/>
          <w:b/>
          <w:bCs/>
          <w:sz w:val="20"/>
          <w:szCs w:val="20"/>
          <w:lang w:eastAsia="en-US"/>
        </w:rPr>
        <w:t>)</w:t>
      </w:r>
      <w:r w:rsidR="00C10775" w:rsidRPr="007360D0">
        <w:rPr>
          <w:rFonts w:ascii="Constantia" w:eastAsiaTheme="minorHAnsi" w:hAnsi="Constantia" w:cstheme="minorBidi"/>
          <w:sz w:val="20"/>
          <w:szCs w:val="20"/>
          <w:lang w:eastAsia="en-US"/>
        </w:rPr>
        <w:t xml:space="preserve"> </w:t>
      </w:r>
      <w:r w:rsidR="00D23C24" w:rsidRPr="007360D0">
        <w:rPr>
          <w:rFonts w:ascii="Constantia" w:eastAsiaTheme="minorHAnsi" w:hAnsi="Constantia" w:cstheme="minorBidi"/>
          <w:sz w:val="20"/>
          <w:szCs w:val="20"/>
          <w:lang w:eastAsia="en-US"/>
        </w:rPr>
        <w:t>zu Beginn der Wintersaison 202</w:t>
      </w:r>
      <w:r w:rsidR="00B53F72" w:rsidRPr="007360D0">
        <w:rPr>
          <w:rFonts w:ascii="Constantia" w:eastAsiaTheme="minorHAnsi" w:hAnsi="Constantia" w:cstheme="minorBidi"/>
          <w:sz w:val="20"/>
          <w:szCs w:val="20"/>
          <w:lang w:eastAsia="en-US"/>
        </w:rPr>
        <w:t>3</w:t>
      </w:r>
      <w:r w:rsidR="00D23C24" w:rsidRPr="007360D0">
        <w:rPr>
          <w:rFonts w:ascii="Constantia" w:eastAsiaTheme="minorHAnsi" w:hAnsi="Constantia" w:cstheme="minorBidi"/>
          <w:sz w:val="20"/>
          <w:szCs w:val="20"/>
          <w:lang w:eastAsia="en-US"/>
        </w:rPr>
        <w:t>/2</w:t>
      </w:r>
      <w:r w:rsidR="00B53F72" w:rsidRPr="007360D0">
        <w:rPr>
          <w:rFonts w:ascii="Constantia" w:eastAsiaTheme="minorHAnsi" w:hAnsi="Constantia" w:cstheme="minorBidi"/>
          <w:sz w:val="20"/>
          <w:szCs w:val="20"/>
          <w:lang w:eastAsia="en-US"/>
        </w:rPr>
        <w:t>4</w:t>
      </w:r>
      <w:r w:rsidR="00C10775" w:rsidRPr="007360D0">
        <w:rPr>
          <w:rFonts w:ascii="Constantia" w:eastAsiaTheme="minorHAnsi" w:hAnsi="Constantia" w:cstheme="minorBidi"/>
          <w:sz w:val="20"/>
          <w:szCs w:val="20"/>
          <w:lang w:eastAsia="en-US"/>
        </w:rPr>
        <w:t xml:space="preserve"> unter Beweis gestellt. </w:t>
      </w:r>
      <w:r w:rsidR="00266EC0" w:rsidRPr="007360D0">
        <w:rPr>
          <w:rFonts w:ascii="Constantia" w:eastAsiaTheme="minorHAnsi" w:hAnsi="Constantia" w:cstheme="minorBidi"/>
          <w:sz w:val="20"/>
          <w:szCs w:val="20"/>
          <w:lang w:eastAsia="en-US"/>
        </w:rPr>
        <w:t xml:space="preserve">Das </w:t>
      </w:r>
      <w:r w:rsidR="00266EC0" w:rsidRPr="007360D0">
        <w:rPr>
          <w:rFonts w:ascii="Constantia" w:eastAsiaTheme="minorHAnsi" w:hAnsi="Constantia" w:cstheme="minorBidi"/>
          <w:b/>
          <w:bCs/>
          <w:sz w:val="20"/>
          <w:szCs w:val="20"/>
          <w:lang w:eastAsia="en-US"/>
        </w:rPr>
        <w:t>Tanzcafé Arlberg</w:t>
      </w:r>
      <w:r w:rsidRPr="007360D0">
        <w:rPr>
          <w:rFonts w:ascii="Constantia" w:eastAsiaTheme="minorHAnsi" w:hAnsi="Constantia" w:cstheme="minorBidi"/>
          <w:b/>
          <w:bCs/>
          <w:sz w:val="20"/>
          <w:szCs w:val="20"/>
          <w:lang w:eastAsia="en-US"/>
        </w:rPr>
        <w:t xml:space="preserve"> Musi</w:t>
      </w:r>
      <w:r w:rsidR="007360D0">
        <w:rPr>
          <w:rFonts w:ascii="Constantia" w:eastAsiaTheme="minorHAnsi" w:hAnsi="Constantia" w:cstheme="minorBidi"/>
          <w:b/>
          <w:bCs/>
          <w:sz w:val="20"/>
          <w:szCs w:val="20"/>
          <w:lang w:eastAsia="en-US"/>
        </w:rPr>
        <w:t>c</w:t>
      </w:r>
      <w:r w:rsidRPr="007360D0">
        <w:rPr>
          <w:rFonts w:ascii="Constantia" w:eastAsiaTheme="minorHAnsi" w:hAnsi="Constantia" w:cstheme="minorBidi"/>
          <w:b/>
          <w:bCs/>
          <w:sz w:val="20"/>
          <w:szCs w:val="20"/>
          <w:lang w:eastAsia="en-US"/>
        </w:rPr>
        <w:t xml:space="preserve"> Festival</w:t>
      </w:r>
      <w:r w:rsidR="00266EC0" w:rsidRPr="007360D0">
        <w:rPr>
          <w:rFonts w:ascii="Constantia" w:eastAsiaTheme="minorHAnsi" w:hAnsi="Constantia" w:cstheme="minorBidi"/>
          <w:sz w:val="20"/>
          <w:szCs w:val="20"/>
          <w:lang w:eastAsia="en-US"/>
        </w:rPr>
        <w:t xml:space="preserve"> </w:t>
      </w:r>
      <w:r w:rsidRPr="007360D0">
        <w:rPr>
          <w:rFonts w:ascii="Constantia" w:eastAsiaTheme="minorHAnsi" w:hAnsi="Constantia" w:cstheme="minorBidi"/>
          <w:b/>
          <w:bCs/>
          <w:sz w:val="20"/>
          <w:szCs w:val="20"/>
          <w:lang w:eastAsia="en-US"/>
        </w:rPr>
        <w:t>(</w:t>
      </w:r>
      <w:r w:rsidR="00E07B3F" w:rsidRPr="007360D0">
        <w:rPr>
          <w:rFonts w:ascii="Constantia" w:eastAsiaTheme="minorHAnsi" w:hAnsi="Constantia" w:cstheme="minorBidi"/>
          <w:b/>
          <w:bCs/>
          <w:sz w:val="20"/>
          <w:szCs w:val="20"/>
          <w:lang w:eastAsia="en-US"/>
        </w:rPr>
        <w:t>31.03</w:t>
      </w:r>
      <w:r w:rsidRPr="007360D0">
        <w:rPr>
          <w:rFonts w:ascii="Constantia" w:eastAsiaTheme="minorHAnsi" w:hAnsi="Constantia" w:cstheme="minorBidi"/>
          <w:b/>
          <w:bCs/>
          <w:sz w:val="20"/>
          <w:szCs w:val="20"/>
          <w:lang w:eastAsia="en-US"/>
        </w:rPr>
        <w:t>. – 1</w:t>
      </w:r>
      <w:r w:rsidR="00E07B3F" w:rsidRPr="007360D0">
        <w:rPr>
          <w:rFonts w:ascii="Constantia" w:eastAsiaTheme="minorHAnsi" w:hAnsi="Constantia" w:cstheme="minorBidi"/>
          <w:b/>
          <w:bCs/>
          <w:sz w:val="20"/>
          <w:szCs w:val="20"/>
          <w:lang w:eastAsia="en-US"/>
        </w:rPr>
        <w:t>4</w:t>
      </w:r>
      <w:r w:rsidRPr="007360D0">
        <w:rPr>
          <w:rFonts w:ascii="Constantia" w:eastAsiaTheme="minorHAnsi" w:hAnsi="Constantia" w:cstheme="minorBidi"/>
          <w:b/>
          <w:bCs/>
          <w:sz w:val="20"/>
          <w:szCs w:val="20"/>
          <w:lang w:eastAsia="en-US"/>
        </w:rPr>
        <w:t xml:space="preserve">. </w:t>
      </w:r>
      <w:r w:rsidR="00A46572" w:rsidRPr="007360D0">
        <w:rPr>
          <w:rFonts w:ascii="Constantia" w:eastAsiaTheme="minorHAnsi" w:hAnsi="Constantia" w:cstheme="minorBidi"/>
          <w:b/>
          <w:bCs/>
          <w:sz w:val="20"/>
          <w:szCs w:val="20"/>
          <w:lang w:eastAsia="en-US"/>
        </w:rPr>
        <w:t>04.</w:t>
      </w:r>
      <w:r w:rsidRPr="007360D0">
        <w:rPr>
          <w:rFonts w:ascii="Constantia" w:eastAsiaTheme="minorHAnsi" w:hAnsi="Constantia" w:cstheme="minorBidi"/>
          <w:b/>
          <w:bCs/>
          <w:sz w:val="20"/>
          <w:szCs w:val="20"/>
          <w:lang w:eastAsia="en-US"/>
        </w:rPr>
        <w:t xml:space="preserve"> 202</w:t>
      </w:r>
      <w:r w:rsidR="00E07B3F" w:rsidRPr="007360D0">
        <w:rPr>
          <w:rFonts w:ascii="Constantia" w:eastAsiaTheme="minorHAnsi" w:hAnsi="Constantia" w:cstheme="minorBidi"/>
          <w:b/>
          <w:bCs/>
          <w:sz w:val="20"/>
          <w:szCs w:val="20"/>
          <w:lang w:eastAsia="en-US"/>
        </w:rPr>
        <w:t>4</w:t>
      </w:r>
      <w:r w:rsidRPr="007360D0">
        <w:rPr>
          <w:rFonts w:ascii="Constantia" w:eastAsiaTheme="minorHAnsi" w:hAnsi="Constantia" w:cstheme="minorBidi"/>
          <w:b/>
          <w:bCs/>
          <w:sz w:val="20"/>
          <w:szCs w:val="20"/>
          <w:lang w:eastAsia="en-US"/>
        </w:rPr>
        <w:t>)</w:t>
      </w:r>
      <w:r w:rsidRPr="00FE2149">
        <w:rPr>
          <w:rFonts w:ascii="Constantia" w:eastAsiaTheme="minorHAnsi" w:hAnsi="Constantia" w:cstheme="minorBidi"/>
          <w:sz w:val="20"/>
          <w:szCs w:val="20"/>
          <w:lang w:eastAsia="en-US"/>
        </w:rPr>
        <w:t xml:space="preserve"> </w:t>
      </w:r>
      <w:r w:rsidR="00266EC0" w:rsidRPr="00FE2149">
        <w:rPr>
          <w:rFonts w:ascii="Constantia" w:eastAsiaTheme="minorHAnsi" w:hAnsi="Constantia" w:cstheme="minorBidi"/>
          <w:sz w:val="20"/>
          <w:szCs w:val="20"/>
          <w:lang w:eastAsia="en-US"/>
        </w:rPr>
        <w:t>wiederum ist Fixpunkt für all jene, die nach beschwingtem Wintersportvergnügen, den Tag mit feinster Musik in der Tradition der mondänen Tanzcafés der 1920er Jahre ausklingen lassen wollen</w:t>
      </w:r>
      <w:r w:rsidR="007178A5" w:rsidRPr="00FE2149">
        <w:rPr>
          <w:rFonts w:ascii="Constantia" w:eastAsiaTheme="minorHAnsi" w:hAnsi="Constantia" w:cstheme="minorBidi"/>
          <w:sz w:val="20"/>
          <w:szCs w:val="20"/>
          <w:lang w:eastAsia="en-US"/>
        </w:rPr>
        <w:t>.</w:t>
      </w:r>
    </w:p>
    <w:p w14:paraId="177CEC42" w14:textId="77777777" w:rsidR="00B05B39" w:rsidRDefault="00B05B39" w:rsidP="00E07B3F">
      <w:pPr>
        <w:pStyle w:val="StandardWeb"/>
        <w:shd w:val="clear" w:color="auto" w:fill="FFFFFF"/>
        <w:spacing w:before="0" w:beforeAutospacing="0" w:after="0" w:afterAutospacing="0" w:line="360" w:lineRule="auto"/>
        <w:jc w:val="both"/>
        <w:textAlignment w:val="baseline"/>
        <w:rPr>
          <w:rFonts w:ascii="Trebuchet MS" w:eastAsiaTheme="minorHAnsi" w:hAnsi="Trebuchet MS" w:cs="Lucida Sans Unicode"/>
          <w:color w:val="32589B"/>
          <w:spacing w:val="-4"/>
          <w:sz w:val="20"/>
          <w:lang w:eastAsia="en-US"/>
        </w:rPr>
      </w:pPr>
    </w:p>
    <w:p w14:paraId="60486168" w14:textId="439E6A25" w:rsidR="00C10775" w:rsidRDefault="00B05B39" w:rsidP="00E07B3F">
      <w:pPr>
        <w:pStyle w:val="StandardWeb"/>
        <w:shd w:val="clear" w:color="auto" w:fill="FFFFFF"/>
        <w:spacing w:before="0" w:beforeAutospacing="0" w:after="0" w:afterAutospacing="0" w:line="360" w:lineRule="auto"/>
        <w:jc w:val="both"/>
        <w:textAlignment w:val="baseline"/>
        <w:rPr>
          <w:rStyle w:val="Hyperlink"/>
          <w:rFonts w:ascii="Trebuchet MS" w:eastAsiaTheme="minorHAnsi" w:hAnsi="Trebuchet MS" w:cs="Lucida Sans Unicode"/>
          <w:spacing w:val="-4"/>
          <w:sz w:val="20"/>
          <w:lang w:eastAsia="en-US"/>
        </w:rPr>
      </w:pPr>
      <w:r w:rsidRPr="00B05B39">
        <w:rPr>
          <w:rFonts w:ascii="Trebuchet MS" w:eastAsiaTheme="minorHAnsi" w:hAnsi="Trebuchet MS" w:cs="Lucida Sans Unicode"/>
          <w:color w:val="32589B"/>
          <w:spacing w:val="-4"/>
          <w:sz w:val="20"/>
          <w:lang w:eastAsia="en-US"/>
        </w:rPr>
        <w:t xml:space="preserve">Weitere Informationen zu Veranstaltungen unter: </w:t>
      </w:r>
      <w:hyperlink r:id="rId8" w:history="1">
        <w:r w:rsidRPr="00B05B39">
          <w:rPr>
            <w:rStyle w:val="Hyperlink"/>
            <w:rFonts w:ascii="Trebuchet MS" w:eastAsiaTheme="minorHAnsi" w:hAnsi="Trebuchet MS" w:cs="Lucida Sans Unicode"/>
            <w:spacing w:val="-4"/>
            <w:sz w:val="20"/>
            <w:lang w:eastAsia="en-US"/>
          </w:rPr>
          <w:t>www.lechzuers.com/de/events</w:t>
        </w:r>
      </w:hyperlink>
    </w:p>
    <w:p w14:paraId="4EFFB477" w14:textId="77777777" w:rsidR="00E07B3F" w:rsidRPr="00E07B3F" w:rsidRDefault="00E07B3F" w:rsidP="00E07B3F">
      <w:pPr>
        <w:pStyle w:val="StandardWeb"/>
        <w:shd w:val="clear" w:color="auto" w:fill="FFFFFF"/>
        <w:spacing w:before="0" w:beforeAutospacing="0" w:after="0" w:afterAutospacing="0" w:line="360" w:lineRule="auto"/>
        <w:jc w:val="both"/>
        <w:textAlignment w:val="baseline"/>
        <w:rPr>
          <w:rFonts w:ascii="Trebuchet MS" w:eastAsiaTheme="minorHAnsi" w:hAnsi="Trebuchet MS" w:cs="Lucida Sans Unicode"/>
          <w:color w:val="32589B"/>
          <w:spacing w:val="-4"/>
          <w:sz w:val="20"/>
          <w:lang w:eastAsia="en-US"/>
        </w:rPr>
      </w:pPr>
    </w:p>
    <w:p w14:paraId="7A165588" w14:textId="16543E48" w:rsidR="00B05B39" w:rsidRPr="00886511" w:rsidRDefault="00B05B39" w:rsidP="00E07B3F">
      <w:pPr>
        <w:pStyle w:val="LZText"/>
        <w:spacing w:line="360" w:lineRule="auto"/>
        <w:rPr>
          <w:rFonts w:ascii="Trebuchet MS" w:hAnsi="Trebuchet MS"/>
          <w:color w:val="32589B"/>
        </w:rPr>
      </w:pPr>
      <w:r w:rsidRPr="00054560">
        <w:rPr>
          <w:rFonts w:ascii="Trebuchet MS" w:hAnsi="Trebuchet MS"/>
          <w:color w:val="32589B"/>
        </w:rPr>
        <w:t xml:space="preserve">Weitere Informationen unter: </w:t>
      </w:r>
      <w:hyperlink r:id="rId9" w:history="1">
        <w:r w:rsidR="00D361DF" w:rsidRPr="002A5D59">
          <w:rPr>
            <w:rStyle w:val="Hyperlink"/>
            <w:rFonts w:ascii="Trebuchet MS" w:hAnsi="Trebuchet MS"/>
          </w:rPr>
          <w:t>www.lechzuers.com</w:t>
        </w:r>
      </w:hyperlink>
    </w:p>
    <w:p w14:paraId="50071C50" w14:textId="77777777" w:rsidR="00886511" w:rsidRDefault="00886511" w:rsidP="00E07B3F">
      <w:pPr>
        <w:spacing w:line="360" w:lineRule="auto"/>
        <w:jc w:val="both"/>
        <w:rPr>
          <w:rFonts w:eastAsia="Times New Roman" w:cs="Arial"/>
          <w:b/>
          <w:sz w:val="20"/>
          <w:szCs w:val="20"/>
          <w:u w:val="single"/>
          <w:lang w:eastAsia="de-DE"/>
        </w:rPr>
      </w:pPr>
    </w:p>
    <w:p w14:paraId="395F7E64" w14:textId="3D49B73B" w:rsidR="00266EC0" w:rsidRPr="00C96CCC" w:rsidRDefault="00266EC0" w:rsidP="00E07B3F">
      <w:pPr>
        <w:spacing w:line="360" w:lineRule="auto"/>
        <w:jc w:val="both"/>
        <w:rPr>
          <w:rFonts w:eastAsia="Times New Roman" w:cs="Arial"/>
          <w:b/>
          <w:sz w:val="20"/>
          <w:szCs w:val="20"/>
          <w:u w:val="single"/>
          <w:lang w:eastAsia="de-DE"/>
        </w:rPr>
      </w:pPr>
      <w:r w:rsidRPr="00C96CCC">
        <w:rPr>
          <w:rFonts w:eastAsia="Times New Roman" w:cs="Arial"/>
          <w:b/>
          <w:sz w:val="20"/>
          <w:szCs w:val="20"/>
          <w:u w:val="single"/>
          <w:lang w:eastAsia="de-DE"/>
        </w:rPr>
        <w:t>Pressekontakt</w:t>
      </w:r>
    </w:p>
    <w:p w14:paraId="1F809AF8" w14:textId="68451BED" w:rsidR="00266EC0" w:rsidRPr="00266EC0" w:rsidRDefault="000F4FC7" w:rsidP="00E07B3F">
      <w:pPr>
        <w:spacing w:line="360" w:lineRule="auto"/>
        <w:jc w:val="both"/>
        <w:rPr>
          <w:rFonts w:eastAsia="Times New Roman" w:cs="Arial"/>
          <w:sz w:val="20"/>
          <w:szCs w:val="20"/>
          <w:lang w:val="de-AT" w:eastAsia="de-DE"/>
        </w:rPr>
      </w:pPr>
      <w:r>
        <w:rPr>
          <w:rFonts w:eastAsia="Times New Roman" w:cs="Arial"/>
          <w:sz w:val="20"/>
          <w:szCs w:val="20"/>
          <w:lang w:val="de-AT" w:eastAsia="de-DE"/>
        </w:rPr>
        <w:t>Victoria Schneider</w:t>
      </w:r>
    </w:p>
    <w:p w14:paraId="23C5F15D" w14:textId="4E6C7A71" w:rsidR="00266EC0" w:rsidRPr="00266EC0" w:rsidRDefault="00E07B3F" w:rsidP="00E07B3F">
      <w:pPr>
        <w:spacing w:line="360" w:lineRule="auto"/>
        <w:jc w:val="both"/>
        <w:rPr>
          <w:rFonts w:eastAsia="Times New Roman" w:cs="Arial"/>
          <w:sz w:val="20"/>
          <w:szCs w:val="20"/>
          <w:lang w:val="de-AT" w:eastAsia="de-DE"/>
        </w:rPr>
      </w:pPr>
      <w:r>
        <w:rPr>
          <w:rFonts w:eastAsia="Times New Roman" w:cs="Arial"/>
          <w:sz w:val="20"/>
          <w:szCs w:val="20"/>
          <w:lang w:val="de-AT" w:eastAsia="de-DE"/>
        </w:rPr>
        <w:t>PR &amp; Kommunikation</w:t>
      </w:r>
    </w:p>
    <w:p w14:paraId="7BC94B62" w14:textId="77777777" w:rsidR="00266EC0" w:rsidRPr="00266EC0" w:rsidRDefault="00266EC0" w:rsidP="00E07B3F">
      <w:pPr>
        <w:spacing w:line="360" w:lineRule="auto"/>
        <w:jc w:val="both"/>
        <w:rPr>
          <w:rFonts w:eastAsia="Times New Roman" w:cs="Arial"/>
          <w:sz w:val="20"/>
          <w:szCs w:val="20"/>
          <w:lang w:val="de-AT" w:eastAsia="de-DE"/>
        </w:rPr>
      </w:pPr>
      <w:r w:rsidRPr="00266EC0">
        <w:rPr>
          <w:rFonts w:eastAsia="Times New Roman" w:cs="Arial"/>
          <w:sz w:val="20"/>
          <w:szCs w:val="20"/>
          <w:lang w:val="de-AT" w:eastAsia="de-DE"/>
        </w:rPr>
        <w:t xml:space="preserve">Dorf 2 I A 6764 Lech am Arlberg </w:t>
      </w:r>
    </w:p>
    <w:p w14:paraId="745DDD31" w14:textId="77777777" w:rsidR="00266EC0" w:rsidRPr="00266EC0" w:rsidRDefault="00266EC0" w:rsidP="00E07B3F">
      <w:pPr>
        <w:spacing w:line="360" w:lineRule="auto"/>
        <w:jc w:val="both"/>
        <w:rPr>
          <w:rFonts w:eastAsia="Times New Roman" w:cs="Arial"/>
          <w:sz w:val="20"/>
          <w:szCs w:val="20"/>
          <w:lang w:val="en-US" w:eastAsia="de-DE"/>
        </w:rPr>
      </w:pPr>
      <w:r w:rsidRPr="00266EC0">
        <w:rPr>
          <w:rFonts w:eastAsia="Times New Roman" w:cs="Arial"/>
          <w:sz w:val="20"/>
          <w:szCs w:val="20"/>
          <w:lang w:val="en-US" w:eastAsia="de-DE"/>
        </w:rPr>
        <w:t xml:space="preserve">Tel: +43 (5583) 2161-229 </w:t>
      </w:r>
    </w:p>
    <w:p w14:paraId="4FFBA4E6" w14:textId="688C64B9" w:rsidR="00266EC0" w:rsidRPr="00266EC0" w:rsidRDefault="00266EC0" w:rsidP="00E07B3F">
      <w:pPr>
        <w:spacing w:line="360" w:lineRule="auto"/>
        <w:jc w:val="both"/>
        <w:rPr>
          <w:rFonts w:eastAsia="Times New Roman" w:cs="Arial"/>
          <w:color w:val="2E74B5" w:themeColor="accent5" w:themeShade="BF"/>
          <w:sz w:val="20"/>
          <w:szCs w:val="20"/>
          <w:u w:val="single"/>
          <w:lang w:val="en-US" w:eastAsia="de-DE"/>
        </w:rPr>
      </w:pPr>
      <w:r w:rsidRPr="00266EC0">
        <w:rPr>
          <w:rFonts w:eastAsia="Times New Roman" w:cs="Arial"/>
          <w:sz w:val="20"/>
          <w:szCs w:val="20"/>
          <w:lang w:val="en-US" w:eastAsia="de-DE"/>
        </w:rPr>
        <w:t>Email:</w:t>
      </w:r>
      <w:r w:rsidR="00FE2149">
        <w:rPr>
          <w:rFonts w:eastAsia="Times New Roman" w:cs="Arial"/>
          <w:sz w:val="20"/>
          <w:szCs w:val="20"/>
          <w:u w:val="single"/>
          <w:lang w:val="en-US" w:eastAsia="de-DE"/>
        </w:rPr>
        <w:t xml:space="preserve"> </w:t>
      </w:r>
      <w:hyperlink r:id="rId10" w:history="1">
        <w:r w:rsidR="00FE2149" w:rsidRPr="002A5D59">
          <w:rPr>
            <w:rStyle w:val="Hyperlink"/>
            <w:rFonts w:eastAsia="Times New Roman" w:cs="Arial"/>
            <w:sz w:val="20"/>
            <w:szCs w:val="20"/>
            <w:lang w:val="en-US" w:eastAsia="de-DE"/>
          </w:rPr>
          <w:t>presse@lechzuers.com</w:t>
        </w:r>
      </w:hyperlink>
      <w:r w:rsidRPr="00266EC0">
        <w:rPr>
          <w:rFonts w:eastAsia="Times New Roman" w:cs="Arial"/>
          <w:color w:val="2E74B5" w:themeColor="accent5" w:themeShade="BF"/>
          <w:sz w:val="20"/>
          <w:szCs w:val="20"/>
          <w:u w:val="single"/>
          <w:lang w:val="en-US" w:eastAsia="de-DE"/>
        </w:rPr>
        <w:t xml:space="preserve">  </w:t>
      </w:r>
    </w:p>
    <w:p w14:paraId="5579DD0E" w14:textId="32A21D4A" w:rsidR="002737FB" w:rsidRPr="00E07B3F" w:rsidRDefault="00266EC0" w:rsidP="00E07B3F">
      <w:pPr>
        <w:spacing w:line="360" w:lineRule="auto"/>
        <w:jc w:val="both"/>
        <w:rPr>
          <w:rFonts w:eastAsia="Times New Roman" w:cs="Arial"/>
          <w:color w:val="2E74B5" w:themeColor="accent5" w:themeShade="BF"/>
          <w:sz w:val="20"/>
          <w:szCs w:val="20"/>
          <w:u w:val="single"/>
          <w:lang w:val="de-AT" w:eastAsia="de-DE"/>
        </w:rPr>
      </w:pPr>
      <w:r w:rsidRPr="00266EC0">
        <w:rPr>
          <w:rFonts w:eastAsia="Times New Roman" w:cs="Arial"/>
          <w:color w:val="000000" w:themeColor="text1"/>
          <w:sz w:val="20"/>
          <w:szCs w:val="20"/>
          <w:lang w:val="de-AT" w:eastAsia="de-DE"/>
        </w:rPr>
        <w:t>Web:</w:t>
      </w:r>
      <w:r w:rsidRPr="00266EC0">
        <w:rPr>
          <w:rFonts w:eastAsia="Times New Roman" w:cs="Arial"/>
          <w:color w:val="000000" w:themeColor="text1"/>
          <w:sz w:val="20"/>
          <w:szCs w:val="20"/>
          <w:u w:val="single"/>
          <w:lang w:val="de-AT" w:eastAsia="de-DE"/>
        </w:rPr>
        <w:t xml:space="preserve"> </w:t>
      </w:r>
      <w:hyperlink r:id="rId11" w:history="1">
        <w:r w:rsidR="00FE2149" w:rsidRPr="002A5D59">
          <w:rPr>
            <w:rStyle w:val="Hyperlink"/>
            <w:rFonts w:eastAsia="Times New Roman" w:cs="Arial"/>
            <w:sz w:val="20"/>
            <w:szCs w:val="20"/>
            <w:lang w:val="de-AT" w:eastAsia="de-DE"/>
          </w:rPr>
          <w:t>www.lechzuers.com</w:t>
        </w:r>
      </w:hyperlink>
      <w:r w:rsidRPr="00266EC0">
        <w:rPr>
          <w:rFonts w:eastAsia="Times New Roman" w:cs="Arial"/>
          <w:color w:val="2E74B5" w:themeColor="accent5" w:themeShade="BF"/>
          <w:sz w:val="20"/>
          <w:szCs w:val="20"/>
          <w:u w:val="single"/>
          <w:lang w:val="de-AT" w:eastAsia="de-DE"/>
        </w:rPr>
        <w:t xml:space="preserve">  </w:t>
      </w:r>
    </w:p>
    <w:sectPr w:rsidR="002737FB" w:rsidRPr="00E07B3F" w:rsidSect="00E07B3F">
      <w:headerReference w:type="default" r:id="rId12"/>
      <w:pgSz w:w="11900" w:h="16840"/>
      <w:pgMar w:top="2694"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D29C" w14:textId="77777777" w:rsidR="00E01332" w:rsidRDefault="00E01332" w:rsidP="00D936D3">
      <w:pPr>
        <w:spacing w:line="240" w:lineRule="auto"/>
      </w:pPr>
      <w:r>
        <w:separator/>
      </w:r>
    </w:p>
  </w:endnote>
  <w:endnote w:type="continuationSeparator" w:id="0">
    <w:p w14:paraId="4F4B7C02" w14:textId="77777777" w:rsidR="00E01332" w:rsidRDefault="00E01332"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BBBB" w14:textId="77777777" w:rsidR="00E01332" w:rsidRDefault="00E01332" w:rsidP="00D936D3">
      <w:pPr>
        <w:spacing w:line="240" w:lineRule="auto"/>
      </w:pPr>
      <w:r>
        <w:separator/>
      </w:r>
    </w:p>
  </w:footnote>
  <w:footnote w:type="continuationSeparator" w:id="0">
    <w:p w14:paraId="6396FFA1" w14:textId="77777777" w:rsidR="00E01332" w:rsidRDefault="00E01332"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6F63" w14:textId="77777777" w:rsidR="00D936D3" w:rsidRDefault="0063181E">
    <w:r>
      <w:rPr>
        <w:noProof/>
        <w:lang w:val="de-AT" w:eastAsia="de-AT"/>
      </w:rPr>
      <w:drawing>
        <wp:anchor distT="0" distB="0" distL="114300" distR="114300" simplePos="0" relativeHeight="251660288" behindDoc="0" locked="0" layoutInCell="1" allowOverlap="1" wp14:anchorId="49872489" wp14:editId="60918A36">
          <wp:simplePos x="0" y="0"/>
          <wp:positionH relativeFrom="column">
            <wp:posOffset>-954218</wp:posOffset>
          </wp:positionH>
          <wp:positionV relativeFrom="paragraph">
            <wp:posOffset>-443491</wp:posOffset>
          </wp:positionV>
          <wp:extent cx="7601398" cy="1302404"/>
          <wp:effectExtent l="0" t="0" r="0" b="0"/>
          <wp:wrapNone/>
          <wp:docPr id="1" name="Grafik 1"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num w:numId="1" w16cid:durableId="1363239406">
    <w:abstractNumId w:val="0"/>
  </w:num>
  <w:num w:numId="2" w16cid:durableId="1058210065">
    <w:abstractNumId w:val="1"/>
  </w:num>
  <w:num w:numId="3" w16cid:durableId="631406449">
    <w:abstractNumId w:val="2"/>
  </w:num>
  <w:num w:numId="4" w16cid:durableId="2139764219">
    <w:abstractNumId w:val="3"/>
  </w:num>
  <w:num w:numId="5" w16cid:durableId="1582716480">
    <w:abstractNumId w:val="4"/>
  </w:num>
  <w:num w:numId="6" w16cid:durableId="773474425">
    <w:abstractNumId w:val="9"/>
  </w:num>
  <w:num w:numId="7" w16cid:durableId="185874970">
    <w:abstractNumId w:val="5"/>
  </w:num>
  <w:num w:numId="8" w16cid:durableId="1401252497">
    <w:abstractNumId w:val="6"/>
  </w:num>
  <w:num w:numId="9" w16cid:durableId="181935901">
    <w:abstractNumId w:val="7"/>
  </w:num>
  <w:num w:numId="10" w16cid:durableId="1113552238">
    <w:abstractNumId w:val="8"/>
  </w:num>
  <w:num w:numId="11" w16cid:durableId="8560393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7ACB"/>
    <w:rsid w:val="00054560"/>
    <w:rsid w:val="00094B42"/>
    <w:rsid w:val="000F4FC7"/>
    <w:rsid w:val="00115C7C"/>
    <w:rsid w:val="001F6287"/>
    <w:rsid w:val="00266EC0"/>
    <w:rsid w:val="002737FB"/>
    <w:rsid w:val="002A7266"/>
    <w:rsid w:val="002C5391"/>
    <w:rsid w:val="00316D9B"/>
    <w:rsid w:val="00332796"/>
    <w:rsid w:val="00352C95"/>
    <w:rsid w:val="00354A1E"/>
    <w:rsid w:val="003F3327"/>
    <w:rsid w:val="003F46CC"/>
    <w:rsid w:val="00486E33"/>
    <w:rsid w:val="004A5169"/>
    <w:rsid w:val="004B5C70"/>
    <w:rsid w:val="004E5062"/>
    <w:rsid w:val="00521E3E"/>
    <w:rsid w:val="00543AE5"/>
    <w:rsid w:val="00554B2B"/>
    <w:rsid w:val="005979D1"/>
    <w:rsid w:val="005B4AB4"/>
    <w:rsid w:val="005F7162"/>
    <w:rsid w:val="006003B9"/>
    <w:rsid w:val="0063181E"/>
    <w:rsid w:val="00645E18"/>
    <w:rsid w:val="006D3A32"/>
    <w:rsid w:val="007178A5"/>
    <w:rsid w:val="0072276E"/>
    <w:rsid w:val="007360D0"/>
    <w:rsid w:val="007E49F8"/>
    <w:rsid w:val="007E68BD"/>
    <w:rsid w:val="00875BB4"/>
    <w:rsid w:val="00886511"/>
    <w:rsid w:val="008F7D12"/>
    <w:rsid w:val="00914BDA"/>
    <w:rsid w:val="009263FF"/>
    <w:rsid w:val="00941319"/>
    <w:rsid w:val="00941B2C"/>
    <w:rsid w:val="00946BC9"/>
    <w:rsid w:val="00961782"/>
    <w:rsid w:val="00973A23"/>
    <w:rsid w:val="00A45B9F"/>
    <w:rsid w:val="00A46572"/>
    <w:rsid w:val="00A531A0"/>
    <w:rsid w:val="00AA19B5"/>
    <w:rsid w:val="00B05B39"/>
    <w:rsid w:val="00B14E91"/>
    <w:rsid w:val="00B53F72"/>
    <w:rsid w:val="00B55FFB"/>
    <w:rsid w:val="00BA698C"/>
    <w:rsid w:val="00C10775"/>
    <w:rsid w:val="00C95E4C"/>
    <w:rsid w:val="00C96CCC"/>
    <w:rsid w:val="00CB136E"/>
    <w:rsid w:val="00CB65C6"/>
    <w:rsid w:val="00D23C24"/>
    <w:rsid w:val="00D361DF"/>
    <w:rsid w:val="00D936D3"/>
    <w:rsid w:val="00DD64FD"/>
    <w:rsid w:val="00DF4E82"/>
    <w:rsid w:val="00DF7076"/>
    <w:rsid w:val="00E01332"/>
    <w:rsid w:val="00E073CF"/>
    <w:rsid w:val="00E07B3F"/>
    <w:rsid w:val="00E2593D"/>
    <w:rsid w:val="00E46CC8"/>
    <w:rsid w:val="00E90C6E"/>
    <w:rsid w:val="00EB7BFF"/>
    <w:rsid w:val="00F0016F"/>
    <w:rsid w:val="00F16D25"/>
    <w:rsid w:val="00FC26F8"/>
    <w:rsid w:val="00FC6110"/>
    <w:rsid w:val="00FD7A6F"/>
    <w:rsid w:val="00FE2149"/>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5D04A"/>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paragraph" w:styleId="Textkrper">
    <w:name w:val="Body Text"/>
    <w:basedOn w:val="Standard"/>
    <w:link w:val="TextkrperZchn"/>
    <w:uiPriority w:val="99"/>
    <w:semiHidden/>
    <w:unhideWhenUsed/>
    <w:rsid w:val="002737FB"/>
    <w:pPr>
      <w:spacing w:after="120"/>
    </w:pPr>
  </w:style>
  <w:style w:type="character" w:customStyle="1" w:styleId="TextkrperZchn">
    <w:name w:val="Textkörper Zchn"/>
    <w:basedOn w:val="Absatz-Standardschriftart"/>
    <w:link w:val="Textkrper"/>
    <w:uiPriority w:val="99"/>
    <w:semiHidden/>
    <w:rsid w:val="002737FB"/>
    <w:rPr>
      <w:rFonts w:ascii="Constantia" w:hAnsi="Constantia"/>
      <w:sz w:val="21"/>
    </w:rPr>
  </w:style>
  <w:style w:type="character" w:styleId="Hyperlink">
    <w:name w:val="Hyperlink"/>
    <w:basedOn w:val="Absatz-Standardschriftart"/>
    <w:uiPriority w:val="99"/>
    <w:unhideWhenUsed/>
    <w:rsid w:val="002737FB"/>
    <w:rPr>
      <w:color w:val="0563C1" w:themeColor="hyperlink"/>
      <w:u w:val="single"/>
    </w:rPr>
  </w:style>
  <w:style w:type="paragraph" w:styleId="StandardWeb">
    <w:name w:val="Normal (Web)"/>
    <w:basedOn w:val="Standard"/>
    <w:uiPriority w:val="99"/>
    <w:unhideWhenUsed/>
    <w:rsid w:val="00C10775"/>
    <w:pPr>
      <w:spacing w:before="100" w:beforeAutospacing="1" w:after="100" w:afterAutospacing="1" w:line="240" w:lineRule="auto"/>
    </w:pPr>
    <w:rPr>
      <w:rFonts w:ascii="Times New Roman" w:eastAsia="Times New Roman" w:hAnsi="Times New Roman" w:cs="Times New Roman"/>
      <w:sz w:val="24"/>
      <w:lang w:eastAsia="de-DE"/>
    </w:rPr>
  </w:style>
  <w:style w:type="character" w:styleId="Fett">
    <w:name w:val="Strong"/>
    <w:basedOn w:val="Absatz-Standardschriftart"/>
    <w:uiPriority w:val="22"/>
    <w:qFormat/>
    <w:rsid w:val="00C10775"/>
    <w:rPr>
      <w:b/>
      <w:bCs/>
    </w:rPr>
  </w:style>
  <w:style w:type="character" w:styleId="NichtaufgelsteErwhnung">
    <w:name w:val="Unresolved Mention"/>
    <w:basedOn w:val="Absatz-Standardschriftart"/>
    <w:uiPriority w:val="99"/>
    <w:semiHidden/>
    <w:unhideWhenUsed/>
    <w:rsid w:val="00B05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011757580">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chzuers.com/de/ev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chzuers.comat" TargetMode="External"/><Relationship Id="rId5" Type="http://schemas.openxmlformats.org/officeDocument/2006/relationships/webSettings" Target="webSettings.xml"/><Relationship Id="rId10" Type="http://schemas.openxmlformats.org/officeDocument/2006/relationships/hyperlink" Target="mailto:presse@lechzuers.com" TargetMode="External"/><Relationship Id="rId4" Type="http://schemas.openxmlformats.org/officeDocument/2006/relationships/settings" Target="settings.xml"/><Relationship Id="rId9" Type="http://schemas.openxmlformats.org/officeDocument/2006/relationships/hyperlink" Target="http://www.lechzuer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6E4C65-86DF-41ED-ACC2-C047B6246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3</Pages>
  <Words>913</Words>
  <Characters>5757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 - Lech Zürs Tourismus</cp:lastModifiedBy>
  <cp:revision>3</cp:revision>
  <cp:lastPrinted>2017-11-09T08:40:00Z</cp:lastPrinted>
  <dcterms:created xsi:type="dcterms:W3CDTF">2023-05-02T13:44:00Z</dcterms:created>
  <dcterms:modified xsi:type="dcterms:W3CDTF">2023-05-02T13:45:00Z</dcterms:modified>
</cp:coreProperties>
</file>